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93CA" w14:textId="298FE5B2" w:rsidR="00D767BE" w:rsidRPr="00610008" w:rsidRDefault="006B4C59" w:rsidP="0047259D">
      <w:pPr>
        <w:spacing w:line="360" w:lineRule="auto"/>
        <w:jc w:val="center"/>
        <w:rPr>
          <w:rFonts w:ascii="方正小标宋简体" w:eastAsia="方正小标宋简体" w:hAnsi="黑体" w:cs="宋体" w:hint="eastAsia"/>
          <w:b/>
          <w:bCs/>
          <w:sz w:val="44"/>
          <w:szCs w:val="44"/>
        </w:rPr>
      </w:pPr>
      <w:bookmarkStart w:id="0" w:name="_Toc34896908"/>
      <w:r w:rsidRPr="00610008">
        <w:rPr>
          <w:rFonts w:ascii="方正小标宋简体" w:eastAsia="方正小标宋简体" w:hAnsi="黑体" w:cs="宋体" w:hint="eastAsia"/>
          <w:b/>
          <w:bCs/>
          <w:sz w:val="44"/>
          <w:szCs w:val="44"/>
        </w:rPr>
        <w:t>政府</w:t>
      </w:r>
      <w:r w:rsidR="00C90CBC" w:rsidRPr="00610008">
        <w:rPr>
          <w:rFonts w:ascii="方正小标宋简体" w:eastAsia="方正小标宋简体" w:hAnsi="黑体" w:cs="宋体" w:hint="eastAsia"/>
          <w:b/>
          <w:bCs/>
          <w:sz w:val="44"/>
          <w:szCs w:val="44"/>
        </w:rPr>
        <w:t>检验服务</w:t>
      </w:r>
      <w:r w:rsidR="00DA0268" w:rsidRPr="00610008">
        <w:rPr>
          <w:rFonts w:ascii="方正小标宋简体" w:eastAsia="方正小标宋简体" w:hAnsi="黑体" w:cs="宋体" w:hint="eastAsia"/>
          <w:b/>
          <w:bCs/>
          <w:sz w:val="44"/>
          <w:szCs w:val="44"/>
        </w:rPr>
        <w:t>采购项目</w:t>
      </w:r>
      <w:r w:rsidRPr="00610008">
        <w:rPr>
          <w:rFonts w:ascii="方正小标宋简体" w:eastAsia="方正小标宋简体" w:hAnsi="黑体" w:cs="宋体" w:hint="eastAsia"/>
          <w:b/>
          <w:bCs/>
          <w:sz w:val="44"/>
          <w:szCs w:val="44"/>
        </w:rPr>
        <w:t>工作</w:t>
      </w:r>
      <w:r w:rsidR="0047259D" w:rsidRPr="00610008">
        <w:rPr>
          <w:rFonts w:ascii="方正小标宋简体" w:eastAsia="方正小标宋简体" w:hAnsi="黑体" w:cs="宋体" w:hint="eastAsia"/>
          <w:b/>
          <w:bCs/>
          <w:sz w:val="44"/>
          <w:szCs w:val="44"/>
        </w:rPr>
        <w:t>规范</w:t>
      </w:r>
    </w:p>
    <w:p w14:paraId="0503EFFA" w14:textId="77777777" w:rsidR="0079678A" w:rsidRPr="00610008" w:rsidRDefault="0079678A" w:rsidP="002E15D4">
      <w:pPr>
        <w:spacing w:line="360" w:lineRule="auto"/>
        <w:ind w:firstLineChars="175" w:firstLine="560"/>
        <w:rPr>
          <w:rFonts w:ascii="方正小标宋简体" w:eastAsia="方正小标宋简体" w:hAnsi="仿宋" w:cs="宋体" w:hint="eastAsia"/>
          <w:sz w:val="32"/>
          <w:szCs w:val="32"/>
        </w:rPr>
      </w:pPr>
      <w:bookmarkStart w:id="1" w:name="_GoBack"/>
      <w:bookmarkEnd w:id="1"/>
    </w:p>
    <w:p w14:paraId="05819CB3" w14:textId="46B19AEB" w:rsidR="0047259D" w:rsidRDefault="0047259D" w:rsidP="004D5759">
      <w:pPr>
        <w:spacing w:line="360" w:lineRule="auto"/>
        <w:ind w:firstLineChars="200" w:firstLine="640"/>
        <w:rPr>
          <w:rFonts w:ascii="仿宋" w:eastAsia="仿宋" w:hAnsi="仿宋" w:cs="宋体"/>
          <w:sz w:val="32"/>
          <w:szCs w:val="32"/>
        </w:rPr>
      </w:pPr>
      <w:r w:rsidRPr="00B90B3D">
        <w:rPr>
          <w:rFonts w:ascii="仿宋" w:eastAsia="仿宋" w:hAnsi="仿宋" w:cs="宋体" w:hint="eastAsia"/>
          <w:sz w:val="32"/>
          <w:szCs w:val="32"/>
        </w:rPr>
        <w:t>为</w:t>
      </w:r>
      <w:r w:rsidR="00A83D83">
        <w:rPr>
          <w:rFonts w:ascii="仿宋" w:eastAsia="仿宋" w:hAnsi="仿宋" w:cs="宋体" w:hint="eastAsia"/>
          <w:sz w:val="32"/>
          <w:szCs w:val="32"/>
        </w:rPr>
        <w:t>更好的服务保障好政府性</w:t>
      </w:r>
      <w:r w:rsidR="00DA46A8">
        <w:rPr>
          <w:rFonts w:ascii="仿宋" w:eastAsia="仿宋" w:hAnsi="仿宋" w:cs="宋体" w:hint="eastAsia"/>
          <w:sz w:val="32"/>
          <w:szCs w:val="32"/>
        </w:rPr>
        <w:t>采购</w:t>
      </w:r>
      <w:r w:rsidR="002E0364">
        <w:rPr>
          <w:rFonts w:ascii="仿宋" w:eastAsia="仿宋" w:hAnsi="仿宋" w:cs="宋体" w:hint="eastAsia"/>
          <w:sz w:val="32"/>
          <w:szCs w:val="32"/>
        </w:rPr>
        <w:t>项目的</w:t>
      </w:r>
      <w:r w:rsidR="00DE7032">
        <w:rPr>
          <w:rFonts w:ascii="仿宋" w:eastAsia="仿宋" w:hAnsi="仿宋" w:cs="宋体" w:hint="eastAsia"/>
          <w:sz w:val="32"/>
          <w:szCs w:val="32"/>
        </w:rPr>
        <w:t>检验检测</w:t>
      </w:r>
      <w:r w:rsidR="00DA46A8">
        <w:rPr>
          <w:rFonts w:ascii="仿宋" w:eastAsia="仿宋" w:hAnsi="仿宋" w:cs="宋体" w:hint="eastAsia"/>
          <w:sz w:val="32"/>
          <w:szCs w:val="32"/>
        </w:rPr>
        <w:t>工作，</w:t>
      </w:r>
      <w:r w:rsidR="002E0364">
        <w:rPr>
          <w:rFonts w:ascii="仿宋" w:eastAsia="仿宋" w:hAnsi="仿宋" w:cs="宋体" w:hint="eastAsia"/>
          <w:sz w:val="32"/>
          <w:szCs w:val="32"/>
        </w:rPr>
        <w:t>以</w:t>
      </w:r>
      <w:r w:rsidRPr="00B90B3D">
        <w:rPr>
          <w:rFonts w:ascii="仿宋" w:eastAsia="仿宋" w:hAnsi="仿宋" w:cs="宋体" w:hint="eastAsia"/>
          <w:sz w:val="32"/>
          <w:szCs w:val="32"/>
        </w:rPr>
        <w:t>严谨、</w:t>
      </w:r>
      <w:r w:rsidR="002E0364">
        <w:rPr>
          <w:rFonts w:ascii="仿宋" w:eastAsia="仿宋" w:hAnsi="仿宋" w:cs="宋体" w:hint="eastAsia"/>
          <w:sz w:val="32"/>
          <w:szCs w:val="32"/>
        </w:rPr>
        <w:t>规范、高效的工作目标完成各级</w:t>
      </w:r>
      <w:r w:rsidR="006E26F7">
        <w:rPr>
          <w:rFonts w:ascii="仿宋" w:eastAsia="仿宋" w:hAnsi="仿宋" w:cs="宋体" w:hint="eastAsia"/>
          <w:sz w:val="32"/>
          <w:szCs w:val="32"/>
        </w:rPr>
        <w:t>政府</w:t>
      </w:r>
      <w:r w:rsidR="002E0364">
        <w:rPr>
          <w:rFonts w:ascii="仿宋" w:eastAsia="仿宋" w:hAnsi="仿宋" w:cs="宋体" w:hint="eastAsia"/>
          <w:sz w:val="32"/>
          <w:szCs w:val="32"/>
        </w:rPr>
        <w:t>检验</w:t>
      </w:r>
      <w:r w:rsidR="002E0364" w:rsidRPr="00B90B3D">
        <w:rPr>
          <w:rFonts w:ascii="仿宋" w:eastAsia="仿宋" w:hAnsi="仿宋" w:cs="宋体" w:hint="eastAsia"/>
          <w:sz w:val="32"/>
          <w:szCs w:val="32"/>
        </w:rPr>
        <w:t>项目</w:t>
      </w:r>
      <w:r w:rsidR="00FC2D23">
        <w:rPr>
          <w:rFonts w:ascii="仿宋" w:eastAsia="仿宋" w:hAnsi="仿宋" w:cs="宋体" w:hint="eastAsia"/>
          <w:sz w:val="32"/>
          <w:szCs w:val="32"/>
        </w:rPr>
        <w:t>，我院规定以下</w:t>
      </w:r>
      <w:r w:rsidR="00AF0599">
        <w:rPr>
          <w:rFonts w:ascii="仿宋" w:eastAsia="仿宋" w:hAnsi="仿宋" w:cs="宋体" w:hint="eastAsia"/>
          <w:sz w:val="32"/>
          <w:szCs w:val="32"/>
        </w:rPr>
        <w:t>检验服务</w:t>
      </w:r>
      <w:r w:rsidR="00FC2D23">
        <w:rPr>
          <w:rFonts w:ascii="仿宋" w:eastAsia="仿宋" w:hAnsi="仿宋" w:cs="宋体" w:hint="eastAsia"/>
          <w:sz w:val="32"/>
          <w:szCs w:val="32"/>
        </w:rPr>
        <w:t>工作规范</w:t>
      </w:r>
      <w:r w:rsidR="006F5BED" w:rsidRPr="006F5BED">
        <w:rPr>
          <w:rFonts w:ascii="仿宋" w:eastAsia="仿宋" w:hAnsi="仿宋" w:cs="宋体" w:hint="eastAsia"/>
          <w:sz w:val="32"/>
          <w:szCs w:val="32"/>
        </w:rPr>
        <w:t>。</w:t>
      </w:r>
    </w:p>
    <w:p w14:paraId="08993C9A" w14:textId="6FF1D75D" w:rsidR="00CC163B" w:rsidRDefault="00CC163B" w:rsidP="002E15D4">
      <w:pPr>
        <w:spacing w:line="360" w:lineRule="auto"/>
        <w:ind w:firstLineChars="175" w:firstLine="560"/>
        <w:rPr>
          <w:rFonts w:ascii="黑体" w:eastAsia="黑体" w:hAnsi="黑体" w:cs="宋体"/>
          <w:sz w:val="32"/>
          <w:szCs w:val="32"/>
        </w:rPr>
      </w:pPr>
      <w:r w:rsidRPr="009E69E6">
        <w:rPr>
          <w:rFonts w:ascii="黑体" w:eastAsia="黑体" w:hAnsi="黑体" w:cs="宋体" w:hint="eastAsia"/>
          <w:sz w:val="32"/>
          <w:szCs w:val="32"/>
        </w:rPr>
        <w:t>一、公正性声明</w:t>
      </w:r>
    </w:p>
    <w:p w14:paraId="140950ED" w14:textId="77777777" w:rsidR="00DE7032" w:rsidRPr="00BB35D8" w:rsidRDefault="00DE7032" w:rsidP="00DE7032">
      <w:pPr>
        <w:spacing w:line="360" w:lineRule="auto"/>
        <w:ind w:firstLineChars="175" w:firstLine="560"/>
        <w:rPr>
          <w:rFonts w:ascii="仿宋" w:eastAsia="仿宋" w:hAnsi="仿宋" w:cs="宋体"/>
          <w:strike/>
          <w:sz w:val="32"/>
          <w:szCs w:val="32"/>
        </w:rPr>
      </w:pPr>
      <w:r w:rsidRPr="00BB35D8">
        <w:rPr>
          <w:rFonts w:ascii="仿宋" w:eastAsia="仿宋" w:hAnsi="仿宋" w:cs="宋体" w:hint="eastAsia"/>
          <w:sz w:val="32"/>
          <w:szCs w:val="32"/>
        </w:rPr>
        <w:t>我院是依法设置的法定质量检验检测机构，</w:t>
      </w:r>
      <w:r w:rsidRPr="00BB35D8">
        <w:rPr>
          <w:rFonts w:ascii="仿宋" w:eastAsia="仿宋" w:hAnsi="仿宋" w:hint="eastAsia"/>
          <w:sz w:val="32"/>
          <w:szCs w:val="32"/>
        </w:rPr>
        <w:t>是独立于生产、销售和使用的第三方综合性检验技术服务机构。</w:t>
      </w:r>
    </w:p>
    <w:p w14:paraId="44725B6E" w14:textId="77777777"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t>1、我院及其人员从事检验检测活动，遵守国家相关法律法规的规定，遵循客观独立、公平公正、诚实信用原则，恪守职业道德，承担社会责任，对出具的数据、结果负责，并承担相应的法律责任。</w:t>
      </w:r>
    </w:p>
    <w:p w14:paraId="722A61CD" w14:textId="77777777"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t>2、对任何客户均持公正态度，保持相同的工作质量，严格执行标准规范，在检验检测中不受任何情形的干扰。</w:t>
      </w:r>
    </w:p>
    <w:p w14:paraId="5EF6E351" w14:textId="77777777"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t>3、保证不泄露在检验检测活动中所知悉的国家秘密、商业秘密及生产技术、工艺等技术秘密和信息；不将客户的样品、资料、数据等信息提供给其他单位或用于本机构的产品技术开发。</w:t>
      </w:r>
    </w:p>
    <w:p w14:paraId="407B7F34" w14:textId="77777777"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t>4、保证不接受可能对检验检测活动公正性产生影响的资助，不从事或者参与影响检验检测公正性的活动，不以本机构的名义向社会推荐检验检测的产品，不对检验检测的产品通过监制、监销等方式参与产品经营活动。</w:t>
      </w:r>
    </w:p>
    <w:p w14:paraId="5CCBD37E" w14:textId="3A0B7B6F"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lastRenderedPageBreak/>
        <w:t>5、检验检测人员不得从事有利益冲突或影响公正判断的检验检测工作，不得参加影响本机构公正性的产品开发、咨询和营销等工作。</w:t>
      </w:r>
    </w:p>
    <w:p w14:paraId="2375284F" w14:textId="658B1236" w:rsidR="00DE7032" w:rsidRPr="00BB35D8" w:rsidRDefault="00DE7032" w:rsidP="00DE7032">
      <w:pPr>
        <w:spacing w:line="360" w:lineRule="auto"/>
        <w:ind w:firstLineChars="200" w:firstLine="640"/>
        <w:rPr>
          <w:rFonts w:ascii="仿宋" w:eastAsia="仿宋" w:hAnsi="仿宋" w:cs="宋体"/>
          <w:sz w:val="32"/>
          <w:szCs w:val="32"/>
        </w:rPr>
      </w:pPr>
      <w:r w:rsidRPr="00BB35D8">
        <w:rPr>
          <w:rFonts w:ascii="仿宋" w:eastAsia="仿宋" w:hAnsi="仿宋" w:cs="宋体" w:hint="eastAsia"/>
          <w:sz w:val="32"/>
          <w:szCs w:val="32"/>
        </w:rPr>
        <w:t>6、在承担产品质量监督抽查、检验等政府性工作时，严格遵守相关抽检规定，并及时向政府有关部门反映产品质量情况和问题，提出产品质量监督和改进建议。</w:t>
      </w:r>
    </w:p>
    <w:p w14:paraId="2C8E4437" w14:textId="4BB96D2D" w:rsidR="00D767BE" w:rsidRPr="00307FB9" w:rsidRDefault="00CC163B" w:rsidP="009E69E6">
      <w:pPr>
        <w:spacing w:line="360" w:lineRule="auto"/>
        <w:ind w:firstLineChars="175" w:firstLine="560"/>
        <w:rPr>
          <w:rFonts w:ascii="黑体" w:eastAsia="黑体" w:hAnsi="黑体" w:cs="宋体"/>
          <w:bCs/>
          <w:sz w:val="32"/>
          <w:szCs w:val="32"/>
        </w:rPr>
      </w:pPr>
      <w:r w:rsidRPr="00307FB9">
        <w:rPr>
          <w:rFonts w:ascii="黑体" w:eastAsia="黑体" w:hAnsi="黑体" w:cs="宋体" w:hint="eastAsia"/>
          <w:bCs/>
          <w:sz w:val="32"/>
          <w:szCs w:val="32"/>
        </w:rPr>
        <w:t>二</w:t>
      </w:r>
      <w:r w:rsidR="00D767BE" w:rsidRPr="00307FB9">
        <w:rPr>
          <w:rFonts w:ascii="黑体" w:eastAsia="黑体" w:hAnsi="黑体" w:cs="宋体" w:hint="eastAsia"/>
          <w:bCs/>
          <w:sz w:val="32"/>
          <w:szCs w:val="32"/>
        </w:rPr>
        <w:t>、</w:t>
      </w:r>
      <w:r w:rsidR="0047259D" w:rsidRPr="00307FB9">
        <w:rPr>
          <w:rFonts w:ascii="黑体" w:eastAsia="黑体" w:hAnsi="黑体" w:cs="宋体" w:hint="eastAsia"/>
          <w:bCs/>
          <w:sz w:val="32"/>
          <w:szCs w:val="32"/>
        </w:rPr>
        <w:t>基本</w:t>
      </w:r>
      <w:r w:rsidR="00D767BE" w:rsidRPr="00307FB9">
        <w:rPr>
          <w:rFonts w:ascii="黑体" w:eastAsia="黑体" w:hAnsi="黑体" w:cs="宋体" w:hint="eastAsia"/>
          <w:bCs/>
          <w:sz w:val="32"/>
          <w:szCs w:val="32"/>
        </w:rPr>
        <w:t>服务流程</w:t>
      </w:r>
    </w:p>
    <w:p w14:paraId="239E3383" w14:textId="74701BF0" w:rsidR="00CC163B" w:rsidRPr="00307FB9" w:rsidRDefault="00CC163B" w:rsidP="008E379C">
      <w:pPr>
        <w:spacing w:line="360" w:lineRule="auto"/>
        <w:ind w:firstLineChars="225" w:firstLine="723"/>
        <w:rPr>
          <w:rFonts w:ascii="仿宋" w:eastAsia="仿宋" w:hAnsi="仿宋" w:cs="宋体"/>
          <w:b/>
          <w:bCs/>
          <w:sz w:val="32"/>
          <w:szCs w:val="32"/>
        </w:rPr>
      </w:pPr>
      <w:r w:rsidRPr="00307FB9">
        <w:rPr>
          <w:rFonts w:ascii="仿宋" w:eastAsia="仿宋" w:hAnsi="仿宋" w:cs="宋体" w:hint="eastAsia"/>
          <w:b/>
          <w:bCs/>
          <w:sz w:val="32"/>
          <w:szCs w:val="32"/>
        </w:rPr>
        <w:t>1.</w:t>
      </w:r>
      <w:r w:rsidR="006F5BED" w:rsidRPr="00307FB9">
        <w:rPr>
          <w:rFonts w:ascii="仿宋" w:eastAsia="仿宋" w:hAnsi="仿宋" w:cs="宋体" w:hint="eastAsia"/>
          <w:b/>
          <w:bCs/>
          <w:sz w:val="32"/>
          <w:szCs w:val="32"/>
        </w:rPr>
        <w:t>概述</w:t>
      </w:r>
    </w:p>
    <w:p w14:paraId="119EA308" w14:textId="0974F5D2" w:rsidR="002E15D4" w:rsidRPr="00B90B3D" w:rsidRDefault="00CC163B" w:rsidP="002E15D4">
      <w:pPr>
        <w:spacing w:line="360" w:lineRule="auto"/>
        <w:ind w:firstLineChars="175" w:firstLine="560"/>
        <w:rPr>
          <w:rFonts w:ascii="仿宋" w:eastAsia="仿宋" w:hAnsi="仿宋" w:cs="宋体"/>
          <w:sz w:val="32"/>
          <w:szCs w:val="32"/>
        </w:rPr>
      </w:pPr>
      <w:r>
        <w:rPr>
          <w:rFonts w:ascii="仿宋" w:eastAsia="仿宋" w:hAnsi="仿宋" w:cs="宋体" w:hint="eastAsia"/>
          <w:sz w:val="32"/>
          <w:szCs w:val="32"/>
        </w:rPr>
        <w:t>（1）</w:t>
      </w:r>
      <w:r w:rsidR="002E15D4" w:rsidRPr="00B90B3D">
        <w:rPr>
          <w:rFonts w:ascii="仿宋" w:eastAsia="仿宋" w:hAnsi="仿宋" w:cs="宋体" w:hint="eastAsia"/>
          <w:sz w:val="32"/>
          <w:szCs w:val="32"/>
        </w:rPr>
        <w:t>成立项目组</w:t>
      </w:r>
      <w:bookmarkEnd w:id="0"/>
      <w:r w:rsidR="002E15D4" w:rsidRPr="00B90B3D">
        <w:rPr>
          <w:rFonts w:ascii="仿宋" w:eastAsia="仿宋" w:hAnsi="仿宋" w:cs="宋体" w:hint="eastAsia"/>
          <w:sz w:val="32"/>
          <w:szCs w:val="32"/>
        </w:rPr>
        <w:t>：</w:t>
      </w:r>
    </w:p>
    <w:p w14:paraId="0DE11957" w14:textId="6181C4DA"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自招标公告发布起，成立</w:t>
      </w:r>
      <w:r w:rsidR="006E26F7" w:rsidRPr="006E26F7">
        <w:rPr>
          <w:rFonts w:ascii="仿宋" w:eastAsia="仿宋" w:hAnsi="仿宋" w:cs="宋体" w:hint="eastAsia"/>
          <w:kern w:val="0"/>
          <w:sz w:val="32"/>
          <w:szCs w:val="32"/>
          <w:u w:val="single"/>
        </w:rPr>
        <w:t xml:space="preserve">         </w:t>
      </w:r>
      <w:r w:rsidR="006E26F7">
        <w:rPr>
          <w:rFonts w:ascii="仿宋" w:eastAsia="仿宋" w:hAnsi="仿宋" w:cs="宋体" w:hint="eastAsia"/>
          <w:kern w:val="0"/>
          <w:sz w:val="32"/>
          <w:szCs w:val="32"/>
          <w:u w:val="single"/>
        </w:rPr>
        <w:t xml:space="preserve">     </w:t>
      </w:r>
      <w:r w:rsidR="006E26F7" w:rsidRPr="006E26F7">
        <w:rPr>
          <w:rFonts w:ascii="仿宋" w:eastAsia="仿宋" w:hAnsi="仿宋" w:cs="宋体" w:hint="eastAsia"/>
          <w:kern w:val="0"/>
          <w:sz w:val="32"/>
          <w:szCs w:val="32"/>
          <w:u w:val="single"/>
        </w:rPr>
        <w:t xml:space="preserve">    </w:t>
      </w:r>
      <w:r w:rsidRPr="00B90B3D">
        <w:rPr>
          <w:rFonts w:ascii="仿宋" w:eastAsia="仿宋" w:hAnsi="仿宋" w:cs="宋体" w:hint="eastAsia"/>
          <w:kern w:val="0"/>
          <w:sz w:val="32"/>
          <w:szCs w:val="32"/>
        </w:rPr>
        <w:t>质量检测服务</w:t>
      </w:r>
      <w:r w:rsidRPr="00B90B3D">
        <w:rPr>
          <w:rFonts w:ascii="仿宋" w:eastAsia="仿宋" w:hAnsi="仿宋" w:cs="宋体" w:hint="eastAsia"/>
          <w:sz w:val="32"/>
          <w:szCs w:val="32"/>
        </w:rPr>
        <w:t>专项项目组，项目负责人为</w:t>
      </w:r>
      <w:r w:rsidR="00D767BE" w:rsidRPr="00B90B3D">
        <w:rPr>
          <w:rFonts w:ascii="仿宋" w:eastAsia="仿宋" w:hAnsi="仿宋" w:cs="宋体" w:hint="eastAsia"/>
          <w:sz w:val="32"/>
          <w:szCs w:val="32"/>
          <w:u w:val="single"/>
        </w:rPr>
        <w:t xml:space="preserve"> </w:t>
      </w:r>
      <w:r w:rsidR="00D767BE" w:rsidRPr="00B90B3D">
        <w:rPr>
          <w:rFonts w:ascii="仿宋" w:eastAsia="仿宋" w:hAnsi="仿宋" w:cs="宋体"/>
          <w:sz w:val="32"/>
          <w:szCs w:val="32"/>
          <w:u w:val="single"/>
        </w:rPr>
        <w:t xml:space="preserve">     </w:t>
      </w:r>
      <w:r w:rsidRPr="00B90B3D">
        <w:rPr>
          <w:rFonts w:ascii="仿宋" w:eastAsia="仿宋" w:hAnsi="仿宋" w:cs="宋体" w:hint="eastAsia"/>
          <w:sz w:val="32"/>
          <w:szCs w:val="32"/>
        </w:rPr>
        <w:t>,内设有客服工作组、抽样工作组、样品管理组、检验工作组、后勤保障组等。</w:t>
      </w:r>
    </w:p>
    <w:p w14:paraId="0F95D143" w14:textId="75FDF6F5" w:rsidR="002E15D4" w:rsidRPr="00B90B3D" w:rsidRDefault="00CC163B" w:rsidP="0047259D">
      <w:pPr>
        <w:spacing w:line="360" w:lineRule="auto"/>
        <w:ind w:firstLineChars="200" w:firstLine="640"/>
        <w:rPr>
          <w:rFonts w:ascii="仿宋" w:eastAsia="仿宋" w:hAnsi="仿宋" w:cs="宋体"/>
          <w:sz w:val="32"/>
          <w:szCs w:val="32"/>
        </w:rPr>
      </w:pPr>
      <w:bookmarkStart w:id="2" w:name="_Toc34896909"/>
      <w:r>
        <w:rPr>
          <w:rFonts w:ascii="仿宋" w:eastAsia="仿宋" w:hAnsi="仿宋" w:cs="宋体" w:hint="eastAsia"/>
          <w:sz w:val="32"/>
          <w:szCs w:val="32"/>
        </w:rPr>
        <w:t>（2）</w:t>
      </w:r>
      <w:r w:rsidR="002E15D4" w:rsidRPr="00B90B3D">
        <w:rPr>
          <w:rFonts w:ascii="仿宋" w:eastAsia="仿宋" w:hAnsi="仿宋" w:cs="宋体" w:hint="eastAsia"/>
          <w:sz w:val="32"/>
          <w:szCs w:val="32"/>
        </w:rPr>
        <w:t>制定实施细则：</w:t>
      </w:r>
      <w:bookmarkEnd w:id="2"/>
    </w:p>
    <w:p w14:paraId="0189A2BA" w14:textId="77777777" w:rsidR="002E15D4" w:rsidRPr="00B90B3D" w:rsidRDefault="002E15D4" w:rsidP="000F6F07">
      <w:pPr>
        <w:spacing w:line="360" w:lineRule="auto"/>
        <w:ind w:firstLineChars="200" w:firstLine="640"/>
        <w:rPr>
          <w:rFonts w:ascii="仿宋" w:eastAsia="仿宋" w:hAnsi="仿宋" w:cs="宋体"/>
          <w:sz w:val="32"/>
          <w:szCs w:val="32"/>
        </w:rPr>
      </w:pPr>
      <w:r w:rsidRPr="00B90B3D">
        <w:rPr>
          <w:rFonts w:ascii="仿宋" w:eastAsia="仿宋" w:hAnsi="仿宋" w:cs="宋体" w:hint="eastAsia"/>
          <w:sz w:val="32"/>
          <w:szCs w:val="32"/>
        </w:rPr>
        <w:t>项目负责人牵头召开项目评审会，制定项目实施细则，内容应至少包含任务分工，抽样工作、样品接受及核查、检验工作、检验结果处理、汇总材料上报等各环节的要求，任务时间节点要求等相关内容。</w:t>
      </w:r>
    </w:p>
    <w:p w14:paraId="18347391" w14:textId="12201820" w:rsidR="002E15D4" w:rsidRPr="00B90B3D" w:rsidRDefault="00CC163B" w:rsidP="002E15D4">
      <w:pPr>
        <w:spacing w:line="360" w:lineRule="auto"/>
        <w:ind w:firstLineChars="175" w:firstLine="560"/>
        <w:rPr>
          <w:rFonts w:ascii="仿宋" w:eastAsia="仿宋" w:hAnsi="仿宋" w:cs="宋体"/>
          <w:sz w:val="32"/>
          <w:szCs w:val="32"/>
        </w:rPr>
      </w:pPr>
      <w:bookmarkStart w:id="3" w:name="_Toc34896910"/>
      <w:r>
        <w:rPr>
          <w:rFonts w:ascii="仿宋" w:eastAsia="仿宋" w:hAnsi="仿宋" w:cs="宋体" w:hint="eastAsia"/>
          <w:sz w:val="32"/>
          <w:szCs w:val="32"/>
        </w:rPr>
        <w:t>（3）</w:t>
      </w:r>
      <w:r w:rsidR="002E15D4" w:rsidRPr="00B90B3D">
        <w:rPr>
          <w:rFonts w:ascii="仿宋" w:eastAsia="仿宋" w:hAnsi="仿宋" w:cs="宋体" w:hint="eastAsia"/>
          <w:sz w:val="32"/>
          <w:szCs w:val="32"/>
        </w:rPr>
        <w:t>任务领取：</w:t>
      </w:r>
      <w:bookmarkEnd w:id="3"/>
    </w:p>
    <w:p w14:paraId="2F424BC8"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客服工作组指定人员负责同相关部门之间的联络沟通，负责任务的领取，项目专项联系人为穆奎。接到通知后，开展检验资质、能力范围、工作质量等自查工作，并按照要求领取任务。</w:t>
      </w:r>
      <w:bookmarkStart w:id="4" w:name="_Toc34896911"/>
    </w:p>
    <w:p w14:paraId="1D620F4A" w14:textId="48042EDA" w:rsidR="002E15D4" w:rsidRPr="00B90B3D" w:rsidRDefault="00CC163B" w:rsidP="0047259D">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lastRenderedPageBreak/>
        <w:t>（4）</w:t>
      </w:r>
      <w:r w:rsidR="002E15D4" w:rsidRPr="00B90B3D">
        <w:rPr>
          <w:rFonts w:ascii="仿宋" w:eastAsia="仿宋" w:hAnsi="仿宋" w:cs="宋体" w:hint="eastAsia"/>
          <w:sz w:val="32"/>
          <w:szCs w:val="32"/>
        </w:rPr>
        <w:t>任务培训：</w:t>
      </w:r>
      <w:bookmarkEnd w:id="4"/>
    </w:p>
    <w:p w14:paraId="55F13A9F"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客服工作组自任务下达部门领取抽查任务后，将相关工作要求传达至项目负责人及其他各工作组。</w:t>
      </w:r>
    </w:p>
    <w:p w14:paraId="2262D8D1"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项目负责人负责组织项目组所有成员召开项目布置会，学习相关任务要求，同时明确各组工作要点和各项工作时间节点，组织各工作组签署质量保证计划。</w:t>
      </w:r>
    </w:p>
    <w:p w14:paraId="669D27BF" w14:textId="77777777" w:rsidR="00B90B3D" w:rsidRDefault="002E15D4" w:rsidP="00B90B3D">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后勤保障组确认任务所需的本单位环境设施、安全应急设施、办公通讯设施、服务性设施等各种设施的配置均应满足检验工作的需要，各检验仪器设备处于良好运转状态，确认各项检验试剂和耗材符合检验要求。</w:t>
      </w:r>
    </w:p>
    <w:p w14:paraId="26446F10" w14:textId="26B7C239" w:rsidR="002E15D4" w:rsidRPr="00B90B3D" w:rsidRDefault="00CC163B" w:rsidP="00B90B3D">
      <w:pPr>
        <w:spacing w:line="360" w:lineRule="auto"/>
        <w:ind w:firstLineChars="175" w:firstLine="560"/>
        <w:rPr>
          <w:rFonts w:ascii="仿宋" w:eastAsia="仿宋" w:hAnsi="仿宋" w:cs="宋体"/>
          <w:sz w:val="32"/>
          <w:szCs w:val="32"/>
        </w:rPr>
      </w:pPr>
      <w:r>
        <w:rPr>
          <w:rFonts w:ascii="仿宋" w:eastAsia="仿宋" w:hAnsi="仿宋" w:cs="宋体" w:hint="eastAsia"/>
          <w:sz w:val="32"/>
          <w:szCs w:val="32"/>
        </w:rPr>
        <w:t>（5）</w:t>
      </w:r>
      <w:r w:rsidR="002E15D4" w:rsidRPr="00B90B3D">
        <w:rPr>
          <w:rFonts w:ascii="仿宋" w:eastAsia="仿宋" w:hAnsi="仿宋" w:cs="宋体" w:hint="eastAsia"/>
          <w:sz w:val="32"/>
          <w:szCs w:val="32"/>
        </w:rPr>
        <w:t>检验过程的实施：</w:t>
      </w:r>
    </w:p>
    <w:p w14:paraId="2A6580E5"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检验工作组负责在接收到样品后，立即展开检验工作，并确保检验数据的科学性和有效性。</w:t>
      </w:r>
    </w:p>
    <w:p w14:paraId="130EA0FE" w14:textId="77777777" w:rsidR="002E15D4" w:rsidRPr="00B90B3D" w:rsidRDefault="002E15D4" w:rsidP="002E15D4">
      <w:pPr>
        <w:adjustRightInd w:val="0"/>
        <w:spacing w:before="120"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客服工作组负责检验结果的汇总和上报工作。</w:t>
      </w:r>
    </w:p>
    <w:p w14:paraId="2ABA50CF" w14:textId="416BB399" w:rsidR="002E15D4" w:rsidRPr="00B90B3D" w:rsidRDefault="002E15D4" w:rsidP="00470E10">
      <w:pPr>
        <w:spacing w:line="360" w:lineRule="auto"/>
        <w:ind w:leftChars="275" w:left="578"/>
        <w:rPr>
          <w:rFonts w:ascii="仿宋" w:eastAsia="仿宋" w:hAnsi="仿宋" w:cs="宋体"/>
          <w:sz w:val="32"/>
          <w:szCs w:val="32"/>
        </w:rPr>
      </w:pPr>
      <w:r w:rsidRPr="00B90B3D">
        <w:rPr>
          <w:rFonts w:ascii="仿宋" w:eastAsia="仿宋" w:hAnsi="仿宋" w:cs="宋体" w:hint="eastAsia"/>
          <w:sz w:val="32"/>
          <w:szCs w:val="32"/>
        </w:rPr>
        <w:t>样品管理组负责样品的接收、核查、流转和存储等工作。</w:t>
      </w:r>
      <w:r w:rsidR="00CC163B">
        <w:rPr>
          <w:rFonts w:ascii="仿宋" w:eastAsia="仿宋" w:hAnsi="仿宋" w:cs="宋体" w:hint="eastAsia"/>
          <w:sz w:val="32"/>
          <w:szCs w:val="32"/>
        </w:rPr>
        <w:t>（6）</w:t>
      </w:r>
      <w:r w:rsidRPr="00B90B3D">
        <w:rPr>
          <w:rFonts w:ascii="仿宋" w:eastAsia="仿宋" w:hAnsi="仿宋" w:cs="宋体" w:hint="eastAsia"/>
          <w:sz w:val="32"/>
          <w:szCs w:val="32"/>
        </w:rPr>
        <w:t>保密工作：</w:t>
      </w:r>
    </w:p>
    <w:p w14:paraId="48BAD796" w14:textId="0ECA4705" w:rsidR="002E15D4" w:rsidRPr="00B90B3D" w:rsidRDefault="004026E8" w:rsidP="002E15D4">
      <w:pPr>
        <w:spacing w:line="360" w:lineRule="auto"/>
        <w:ind w:firstLineChars="175" w:firstLine="560"/>
        <w:rPr>
          <w:rFonts w:ascii="仿宋" w:eastAsia="仿宋" w:hAnsi="仿宋" w:cs="宋体"/>
          <w:sz w:val="32"/>
          <w:szCs w:val="32"/>
        </w:rPr>
      </w:pPr>
      <w:r>
        <w:rPr>
          <w:rFonts w:ascii="仿宋" w:eastAsia="仿宋" w:hAnsi="仿宋" w:cs="宋体" w:hint="eastAsia"/>
          <w:sz w:val="32"/>
          <w:szCs w:val="32"/>
        </w:rPr>
        <w:t>为了保障</w:t>
      </w:r>
      <w:r w:rsidRPr="006E26F7">
        <w:rPr>
          <w:rFonts w:ascii="仿宋" w:eastAsia="仿宋" w:hAnsi="仿宋" w:cs="宋体" w:hint="eastAsia"/>
          <w:sz w:val="32"/>
          <w:szCs w:val="32"/>
        </w:rPr>
        <w:t>每次</w:t>
      </w:r>
      <w:r w:rsidR="002E15D4" w:rsidRPr="00B90B3D">
        <w:rPr>
          <w:rFonts w:ascii="仿宋" w:eastAsia="仿宋" w:hAnsi="仿宋" w:cs="宋体" w:hint="eastAsia"/>
          <w:sz w:val="32"/>
          <w:szCs w:val="32"/>
        </w:rPr>
        <w:t>项目</w:t>
      </w:r>
      <w:r>
        <w:rPr>
          <w:rFonts w:ascii="仿宋" w:eastAsia="仿宋" w:hAnsi="仿宋" w:cs="宋体" w:hint="eastAsia"/>
          <w:sz w:val="32"/>
          <w:szCs w:val="32"/>
        </w:rPr>
        <w:t>的顺利开展，保护各企业的合法权益，我单位特制订了方案，用以保护</w:t>
      </w:r>
      <w:r w:rsidRPr="006E26F7">
        <w:rPr>
          <w:rFonts w:ascii="仿宋" w:eastAsia="仿宋" w:hAnsi="仿宋" w:cs="宋体" w:hint="eastAsia"/>
          <w:sz w:val="32"/>
          <w:szCs w:val="32"/>
        </w:rPr>
        <w:t>每次</w:t>
      </w:r>
      <w:r w:rsidR="002E15D4" w:rsidRPr="00B90B3D">
        <w:rPr>
          <w:rFonts w:ascii="仿宋" w:eastAsia="仿宋" w:hAnsi="仿宋" w:cs="宋体" w:hint="eastAsia"/>
          <w:sz w:val="32"/>
          <w:szCs w:val="32"/>
        </w:rPr>
        <w:t>项目相关数据和结果不会泄漏。</w:t>
      </w:r>
    </w:p>
    <w:p w14:paraId="42ED6CC9" w14:textId="105BC692" w:rsidR="002E15D4" w:rsidRPr="00B90B3D" w:rsidRDefault="00CC163B" w:rsidP="00B90B3D">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（7）</w:t>
      </w:r>
      <w:r w:rsidR="002E15D4" w:rsidRPr="00B90B3D">
        <w:rPr>
          <w:rFonts w:ascii="仿宋" w:eastAsia="仿宋" w:hAnsi="仿宋" w:cs="宋体" w:hint="eastAsia"/>
          <w:sz w:val="32"/>
          <w:szCs w:val="32"/>
        </w:rPr>
        <w:t>应急处理工作：</w:t>
      </w:r>
    </w:p>
    <w:p w14:paraId="72B7295D" w14:textId="74FDE12B" w:rsidR="002E15D4" w:rsidRPr="00B90B3D" w:rsidRDefault="002E15D4" w:rsidP="00D767BE">
      <w:pPr>
        <w:adjustRightInd w:val="0"/>
        <w:spacing w:before="120"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我院常年承担各类行政机关委托的突发事件的应急保障检验工作，积累了丰富的突发应急检验保障工作的经验。据</w:t>
      </w:r>
      <w:r w:rsidRPr="00B90B3D">
        <w:rPr>
          <w:rFonts w:ascii="仿宋" w:eastAsia="仿宋" w:hAnsi="仿宋" w:cs="宋体" w:hint="eastAsia"/>
          <w:sz w:val="32"/>
          <w:szCs w:val="32"/>
        </w:rPr>
        <w:lastRenderedPageBreak/>
        <w:t>此我单位特制订了科学合理的处置方案。我单位有能力也有信心为任务下达部门提供快速可靠的应急处理工作。</w:t>
      </w:r>
    </w:p>
    <w:p w14:paraId="797E741F" w14:textId="4E58290C" w:rsidR="00D767BE" w:rsidRPr="00B90B3D" w:rsidRDefault="00CC163B" w:rsidP="008E379C">
      <w:pPr>
        <w:adjustRightInd w:val="0"/>
        <w:spacing w:before="120" w:line="360" w:lineRule="auto"/>
        <w:ind w:firstLineChars="225" w:firstLine="723"/>
        <w:rPr>
          <w:rFonts w:ascii="仿宋" w:eastAsia="仿宋" w:hAnsi="仿宋" w:cs="宋体"/>
          <w:b/>
          <w:bCs/>
          <w:sz w:val="32"/>
          <w:szCs w:val="32"/>
        </w:rPr>
      </w:pPr>
      <w:r>
        <w:rPr>
          <w:rFonts w:ascii="仿宋" w:eastAsia="仿宋" w:hAnsi="仿宋" w:cs="宋体" w:hint="eastAsia"/>
          <w:b/>
          <w:bCs/>
          <w:sz w:val="32"/>
          <w:szCs w:val="32"/>
        </w:rPr>
        <w:t>2.</w:t>
      </w:r>
      <w:r w:rsidR="00D767BE" w:rsidRPr="00B90B3D">
        <w:rPr>
          <w:rFonts w:ascii="仿宋" w:eastAsia="仿宋" w:hAnsi="仿宋" w:cs="宋体" w:hint="eastAsia"/>
          <w:b/>
          <w:bCs/>
          <w:sz w:val="32"/>
          <w:szCs w:val="32"/>
        </w:rPr>
        <w:t>组建项目组</w:t>
      </w:r>
    </w:p>
    <w:p w14:paraId="77BACB8B" w14:textId="77777777" w:rsidR="002E15D4" w:rsidRPr="00307FB9"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color w:val="000000"/>
          <w:sz w:val="32"/>
          <w:szCs w:val="32"/>
        </w:rPr>
        <w:t>山东省产品质量检验研究院始终以价值观、使命和愿景塑造人、鼓舞人、激励人，为员工施展才华搭建平台、为人才实现价值创造环境，实施"以人为本"的发展战略，吸引了一批批有着远大志向的高学历人才。</w:t>
      </w:r>
      <w:r w:rsidRPr="00307FB9">
        <w:rPr>
          <w:rFonts w:ascii="仿宋" w:eastAsia="仿宋" w:hAnsi="仿宋" w:cs="宋体" w:hint="eastAsia"/>
          <w:sz w:val="32"/>
          <w:szCs w:val="32"/>
        </w:rPr>
        <w:t>我院设有博士后科研工作站，目前拥有员工500余人，其中博士16人，硕士191人，具有研究员25人，高级技术人员49人，中级技术人员183人。我院各类技术人员占总人数的69%，中级以上技术人员占总人数的32%，拥有一批食品、包装、电器、建材、油品、化工等领域质量检测专家，形成了一支高学历、高层次、专业化人才队伍。</w:t>
      </w:r>
    </w:p>
    <w:p w14:paraId="541F8FF3" w14:textId="1CF85591" w:rsidR="002E15D4" w:rsidRPr="00307FB9" w:rsidRDefault="002E15D4" w:rsidP="00F810C0">
      <w:pPr>
        <w:spacing w:line="360" w:lineRule="auto"/>
        <w:ind w:firstLineChars="200" w:firstLine="640"/>
        <w:rPr>
          <w:rFonts w:ascii="仿宋" w:eastAsia="仿宋" w:hAnsi="仿宋" w:cs="宋体"/>
          <w:sz w:val="32"/>
          <w:szCs w:val="32"/>
        </w:rPr>
      </w:pPr>
      <w:r w:rsidRPr="00307FB9">
        <w:rPr>
          <w:rFonts w:ascii="仿宋" w:eastAsia="仿宋" w:hAnsi="仿宋" w:cs="宋体" w:hint="eastAsia"/>
          <w:sz w:val="32"/>
          <w:szCs w:val="32"/>
        </w:rPr>
        <w:t>项目拟投入195名人员，其中有11名研究员，42名高级工程师，131名中级工程师。</w:t>
      </w:r>
    </w:p>
    <w:p w14:paraId="59E2523D" w14:textId="14DCA314"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为保障</w:t>
      </w:r>
      <w:r w:rsidR="00F810C0" w:rsidRPr="00F810C0">
        <w:rPr>
          <w:rFonts w:ascii="仿宋" w:eastAsia="仿宋" w:hAnsi="仿宋" w:cs="宋体" w:hint="eastAsia"/>
          <w:sz w:val="32"/>
          <w:szCs w:val="32"/>
        </w:rPr>
        <w:t>每次</w:t>
      </w:r>
      <w:r w:rsidRPr="00B90B3D">
        <w:rPr>
          <w:rFonts w:ascii="仿宋" w:eastAsia="仿宋" w:hAnsi="仿宋" w:cs="宋体" w:hint="eastAsia"/>
          <w:color w:val="000000"/>
          <w:sz w:val="32"/>
          <w:szCs w:val="32"/>
        </w:rPr>
        <w:t>抽查检验项目有序、高效开展，我院成立了监督抽查专项项目组。</w:t>
      </w:r>
      <w:r w:rsidR="00F810C0" w:rsidRPr="00F810C0">
        <w:rPr>
          <w:rFonts w:ascii="仿宋" w:eastAsia="仿宋" w:hAnsi="仿宋" w:cs="宋体" w:hint="eastAsia"/>
          <w:sz w:val="32"/>
          <w:szCs w:val="32"/>
        </w:rPr>
        <w:t>每次</w:t>
      </w:r>
      <w:r w:rsidRPr="00B90B3D">
        <w:rPr>
          <w:rFonts w:ascii="仿宋" w:eastAsia="仿宋" w:hAnsi="仿宋" w:cs="宋体" w:hint="eastAsia"/>
          <w:color w:val="000000"/>
          <w:sz w:val="32"/>
          <w:szCs w:val="32"/>
        </w:rPr>
        <w:t>产品抽检项目人员岗位职责及具体分工内容如下：设有项目负责人、技术负责人、质量负责人、客服工作组、检验工作组、样品管理组、后勤保障组等。</w:t>
      </w:r>
    </w:p>
    <w:p w14:paraId="5A79DCC1"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项目负责人：负责项目总体规划，全面领导项目组各项工作开展；负责参与项目实施中的重大问题讨论，并做出决策；负责审批项目各阶段方案；负责执行并协调所在小组各</w:t>
      </w:r>
      <w:r w:rsidRPr="00B90B3D">
        <w:rPr>
          <w:rFonts w:ascii="仿宋" w:eastAsia="仿宋" w:hAnsi="仿宋" w:cs="宋体" w:hint="eastAsia"/>
          <w:color w:val="000000"/>
          <w:sz w:val="32"/>
          <w:szCs w:val="32"/>
        </w:rPr>
        <w:lastRenderedPageBreak/>
        <w:t xml:space="preserve">项工作的具体开展； </w:t>
      </w:r>
    </w:p>
    <w:p w14:paraId="1016B5DA"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技术负责人：负责组织编写本项目实施方案及计划；负责对项目实施过程中遇到的技术问题做出解决方案；</w:t>
      </w:r>
    </w:p>
    <w:p w14:paraId="524B2896"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质量负责人：负责制定质量保证计划，并全程监控各个小组各个环节的工作是否按照要求执行，一旦发现偏离，将及时纠偏；</w:t>
      </w:r>
    </w:p>
    <w:p w14:paraId="2860EBC5"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检验负责人：负责调度管理检验及检验相关工作；负责异议处理及复检工作。</w:t>
      </w:r>
    </w:p>
    <w:p w14:paraId="29419FE9"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客服工作组：负责任务下达部门的直接沟通；负责将任务下达部门的任务安排传达至各工作组；负责调度各工作组分工；负责监督各工作组按照时间节点完成抽样、检验任务；负责任务结果汇总上报，负责异议受理及复检工作调度等；</w:t>
      </w:r>
    </w:p>
    <w:p w14:paraId="55A08216"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抽样工作组：保证样品抽取的及时性和准确性</w:t>
      </w:r>
    </w:p>
    <w:p w14:paraId="09AB7B09"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检验工作组：负责检验及检验相关工作；</w:t>
      </w:r>
    </w:p>
    <w:p w14:paraId="129BB11C" w14:textId="77777777" w:rsidR="002E15D4" w:rsidRPr="00B90B3D" w:rsidRDefault="002E15D4" w:rsidP="002E15D4">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 xml:space="preserve">样品管理组：负责样品的接收、核查、流转及保管； </w:t>
      </w:r>
    </w:p>
    <w:p w14:paraId="0F293C5E" w14:textId="4685EE49" w:rsidR="002E15D4" w:rsidRPr="00B90B3D" w:rsidRDefault="002E15D4" w:rsidP="00D767BE">
      <w:pPr>
        <w:spacing w:line="360" w:lineRule="auto"/>
        <w:ind w:firstLineChars="175" w:firstLine="560"/>
        <w:rPr>
          <w:rFonts w:ascii="仿宋" w:eastAsia="仿宋" w:hAnsi="仿宋" w:cs="宋体"/>
          <w:color w:val="000000"/>
          <w:sz w:val="32"/>
          <w:szCs w:val="32"/>
        </w:rPr>
      </w:pPr>
      <w:r w:rsidRPr="00B90B3D">
        <w:rPr>
          <w:rFonts w:ascii="仿宋" w:eastAsia="仿宋" w:hAnsi="仿宋" w:cs="宋体" w:hint="eastAsia"/>
          <w:color w:val="000000"/>
          <w:sz w:val="32"/>
          <w:szCs w:val="32"/>
        </w:rPr>
        <w:t>后勤保障组：负责项目过程中的后勤保障工作，包括定期核查及维护各类检验仪器设备，负责各类实验试剂及耗材的领取及发放，负责实验室环境卫生及试验环境条件的保障等。</w:t>
      </w:r>
    </w:p>
    <w:p w14:paraId="4D31343D" w14:textId="713E346B" w:rsidR="00D767BE" w:rsidRPr="00B90B3D" w:rsidRDefault="00CC163B" w:rsidP="008E379C">
      <w:pPr>
        <w:spacing w:line="360" w:lineRule="auto"/>
        <w:ind w:firstLineChars="225" w:firstLine="723"/>
        <w:rPr>
          <w:rFonts w:ascii="仿宋" w:eastAsia="仿宋" w:hAnsi="仿宋" w:cs="宋体"/>
          <w:b/>
          <w:bCs/>
          <w:color w:val="000000"/>
          <w:sz w:val="32"/>
          <w:szCs w:val="32"/>
        </w:rPr>
      </w:pPr>
      <w:r>
        <w:rPr>
          <w:rFonts w:ascii="仿宋" w:eastAsia="仿宋" w:hAnsi="仿宋" w:cs="宋体" w:hint="eastAsia"/>
          <w:b/>
          <w:bCs/>
          <w:color w:val="000000"/>
          <w:sz w:val="32"/>
          <w:szCs w:val="32"/>
        </w:rPr>
        <w:t>3.</w:t>
      </w:r>
      <w:r w:rsidR="00D767BE" w:rsidRPr="00B90B3D">
        <w:rPr>
          <w:rFonts w:ascii="仿宋" w:eastAsia="仿宋" w:hAnsi="仿宋" w:cs="宋体" w:hint="eastAsia"/>
          <w:b/>
          <w:bCs/>
          <w:color w:val="000000"/>
          <w:sz w:val="32"/>
          <w:szCs w:val="32"/>
        </w:rPr>
        <w:t>任务的领取及分配</w:t>
      </w:r>
    </w:p>
    <w:p w14:paraId="3BFDA19D"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任务领取。项目负责人及客户服务组负责领取各项任务，并针对抽查、检验任务，提出相关建议。</w:t>
      </w:r>
    </w:p>
    <w:p w14:paraId="0C2DD81C"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lastRenderedPageBreak/>
        <w:t>在出现突发事件或其他紧急任务时，无论客户服务组还是其他任何项目组成员及院属工作人员，接到抽查任务或相关信息后，随时保持密切沟通，由任务下达部门统一汇总相关情况并向分管院长汇报。</w:t>
      </w:r>
    </w:p>
    <w:p w14:paraId="55C85601"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召开院内任务布置会。客户服务组领取任务后，应针对任务组织召开院内工作任务布置会，宣贯任务下达部门的要求，学习产品质量法、产品标准等相关内容，讲解工作程序和要求，工作过程中常见问题的解决办法，强调工作纪律等。</w:t>
      </w:r>
    </w:p>
    <w:p w14:paraId="0198482C"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质量保证计划。客户服务组领取任务后，对任务进行登记备案，并与检测工作组充分沟通后，做好各环节时间节点确认。并在院业务管理系统里明确检验完成时间、报告出具时间、材料上报客服工作组时间等内容。一般工作必须留出至少2天时间给予客服工作组用于协调和审核材料工作，特殊情况除外。</w:t>
      </w:r>
    </w:p>
    <w:p w14:paraId="4A15715D" w14:textId="77777777" w:rsidR="002E15D4" w:rsidRPr="00B90B3D" w:rsidRDefault="002E15D4" w:rsidP="002E15D4">
      <w:pPr>
        <w:spacing w:line="360" w:lineRule="auto"/>
        <w:ind w:firstLineChars="200" w:firstLine="640"/>
        <w:rPr>
          <w:rFonts w:ascii="仿宋" w:eastAsia="仿宋" w:hAnsi="仿宋" w:cs="宋体"/>
          <w:sz w:val="32"/>
          <w:szCs w:val="32"/>
        </w:rPr>
      </w:pPr>
      <w:r w:rsidRPr="00B90B3D">
        <w:rPr>
          <w:rFonts w:ascii="仿宋" w:eastAsia="仿宋" w:hAnsi="仿宋" w:cs="宋体" w:hint="eastAsia"/>
          <w:sz w:val="32"/>
          <w:szCs w:val="32"/>
        </w:rPr>
        <w:t>客服工作组负责工作进度的整体调度，对任务的实施情况进行考核，并监督检测部门的落实情况，保证任务的顺利完成。</w:t>
      </w:r>
    </w:p>
    <w:p w14:paraId="067C42C6" w14:textId="261CC470" w:rsidR="008010FD" w:rsidRPr="00B90B3D" w:rsidRDefault="006F5BED" w:rsidP="008E379C">
      <w:pPr>
        <w:spacing w:line="360" w:lineRule="auto"/>
        <w:ind w:firstLineChars="225" w:firstLine="723"/>
        <w:rPr>
          <w:rFonts w:ascii="仿宋" w:eastAsia="仿宋" w:hAnsi="仿宋"/>
          <w:b/>
          <w:sz w:val="32"/>
          <w:szCs w:val="32"/>
        </w:rPr>
      </w:pPr>
      <w:r>
        <w:rPr>
          <w:rFonts w:ascii="仿宋" w:eastAsia="仿宋" w:hAnsi="仿宋" w:hint="eastAsia"/>
          <w:b/>
          <w:sz w:val="32"/>
          <w:szCs w:val="32"/>
        </w:rPr>
        <w:t>4.</w:t>
      </w:r>
      <w:r w:rsidR="008010FD" w:rsidRPr="00B90B3D">
        <w:rPr>
          <w:rFonts w:ascii="仿宋" w:eastAsia="仿宋" w:hAnsi="仿宋" w:hint="eastAsia"/>
          <w:b/>
          <w:sz w:val="32"/>
          <w:szCs w:val="32"/>
        </w:rPr>
        <w:t>样品接</w:t>
      </w:r>
      <w:r w:rsidR="00B90B3D">
        <w:rPr>
          <w:rFonts w:ascii="仿宋" w:eastAsia="仿宋" w:hAnsi="仿宋" w:hint="eastAsia"/>
          <w:b/>
          <w:sz w:val="32"/>
          <w:szCs w:val="32"/>
        </w:rPr>
        <w:t>收</w:t>
      </w:r>
      <w:r w:rsidR="008010FD" w:rsidRPr="00B90B3D">
        <w:rPr>
          <w:rFonts w:ascii="仿宋" w:eastAsia="仿宋" w:hAnsi="仿宋" w:hint="eastAsia"/>
          <w:b/>
          <w:sz w:val="32"/>
          <w:szCs w:val="32"/>
        </w:rPr>
        <w:t>及核查</w:t>
      </w:r>
    </w:p>
    <w:p w14:paraId="3A40C90C" w14:textId="068BEA41" w:rsidR="002E15D4" w:rsidRPr="00B90B3D" w:rsidRDefault="006F5BED" w:rsidP="0047259D">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（1）</w:t>
      </w:r>
      <w:r w:rsidR="002E15D4" w:rsidRPr="00B90B3D">
        <w:rPr>
          <w:rFonts w:ascii="仿宋" w:eastAsia="仿宋" w:hAnsi="仿宋" w:cs="宋体" w:hint="eastAsia"/>
          <w:sz w:val="32"/>
          <w:szCs w:val="32"/>
        </w:rPr>
        <w:t>样品的检查、入库。</w:t>
      </w:r>
    </w:p>
    <w:p w14:paraId="626DB370"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样品到达本院后，检测部门收样人员应做好样品检查、入库，核查资料齐全性，做好样品接收记录和系统录入。接收样品时，采用拍照或录像的方式记录样品的外观、状态有</w:t>
      </w:r>
      <w:r w:rsidRPr="00B90B3D">
        <w:rPr>
          <w:rFonts w:ascii="仿宋" w:eastAsia="仿宋" w:hAnsi="仿宋" w:cs="宋体" w:hint="eastAsia"/>
          <w:sz w:val="32"/>
          <w:szCs w:val="32"/>
        </w:rPr>
        <w:lastRenderedPageBreak/>
        <w:t>无可能对检验结果或者综合判定产生影响的情况。如遇样品外观、状况异常情况，经研判，对检验结果或者综合判定没有影响的，记录相关情况后，应正常入库待检。</w:t>
      </w:r>
    </w:p>
    <w:p w14:paraId="2589C6FA"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如遇样品在寄送等环节存在问题，经检验技术人员研判后，会对检验结果或者综合判定有直接影响时，应收集证明材料，及时向相关人员说明原因同时书面说明情况报任务下达部门任务负责人，由任务下达部门向任务下达部门书面请示后，按任务相关规定进行样品处理。</w:t>
      </w:r>
    </w:p>
    <w:p w14:paraId="31A31EE4" w14:textId="2008B49E" w:rsidR="002E15D4" w:rsidRPr="00B90B3D" w:rsidRDefault="006F5BED" w:rsidP="002E15D4">
      <w:pPr>
        <w:spacing w:line="360" w:lineRule="auto"/>
        <w:ind w:firstLineChars="175" w:firstLine="560"/>
        <w:rPr>
          <w:rFonts w:ascii="仿宋" w:eastAsia="仿宋" w:hAnsi="仿宋" w:cs="宋体"/>
          <w:sz w:val="32"/>
          <w:szCs w:val="32"/>
        </w:rPr>
      </w:pPr>
      <w:r>
        <w:rPr>
          <w:rFonts w:ascii="仿宋" w:eastAsia="仿宋" w:hAnsi="仿宋" w:cs="宋体" w:hint="eastAsia"/>
          <w:sz w:val="32"/>
          <w:szCs w:val="32"/>
        </w:rPr>
        <w:t>（2）</w:t>
      </w:r>
      <w:r w:rsidR="002E15D4" w:rsidRPr="00B90B3D">
        <w:rPr>
          <w:rFonts w:ascii="仿宋" w:eastAsia="仿宋" w:hAnsi="仿宋" w:cs="宋体" w:hint="eastAsia"/>
          <w:sz w:val="32"/>
          <w:szCs w:val="32"/>
        </w:rPr>
        <w:t>样品资料核查。</w:t>
      </w:r>
    </w:p>
    <w:p w14:paraId="70F2B886" w14:textId="77777777" w:rsidR="006F5BED" w:rsidRDefault="002E15D4" w:rsidP="0069611E">
      <w:pPr>
        <w:spacing w:line="360" w:lineRule="auto"/>
        <w:ind w:firstLineChars="200" w:firstLine="640"/>
        <w:rPr>
          <w:rFonts w:ascii="仿宋" w:eastAsia="仿宋" w:hAnsi="仿宋" w:cs="宋体"/>
          <w:sz w:val="32"/>
          <w:szCs w:val="32"/>
        </w:rPr>
      </w:pPr>
      <w:r w:rsidRPr="00B90B3D">
        <w:rPr>
          <w:rFonts w:ascii="仿宋" w:eastAsia="仿宋" w:hAnsi="仿宋" w:cs="宋体" w:hint="eastAsia"/>
          <w:sz w:val="32"/>
          <w:szCs w:val="32"/>
        </w:rPr>
        <w:t>实验室应在收到样品后1个工作日内完成对样品资料和样品的符合性核查。若遇资料不齐全、信息错漏等情况，通过补充或补正有关信息后能够实施检验的，正常入库。</w:t>
      </w:r>
    </w:p>
    <w:p w14:paraId="3CBB22ED" w14:textId="2A9DDE7F" w:rsidR="002E15D4" w:rsidRPr="006F5BED" w:rsidRDefault="006F5BED" w:rsidP="006F5BED">
      <w:pPr>
        <w:spacing w:line="360" w:lineRule="auto"/>
        <w:ind w:firstLineChars="175" w:firstLine="560"/>
        <w:rPr>
          <w:rFonts w:ascii="仿宋" w:eastAsia="仿宋" w:hAnsi="仿宋" w:cs="宋体"/>
          <w:sz w:val="32"/>
          <w:szCs w:val="32"/>
        </w:rPr>
      </w:pPr>
      <w:r>
        <w:rPr>
          <w:rFonts w:ascii="仿宋" w:eastAsia="仿宋" w:hAnsi="仿宋" w:cs="宋体" w:hint="eastAsia"/>
          <w:bCs/>
          <w:sz w:val="32"/>
          <w:szCs w:val="32"/>
        </w:rPr>
        <w:t>（3）</w:t>
      </w:r>
      <w:r w:rsidR="002E15D4" w:rsidRPr="00B90B3D">
        <w:rPr>
          <w:rFonts w:ascii="仿宋" w:eastAsia="仿宋" w:hAnsi="仿宋" w:cs="宋体" w:hint="eastAsia"/>
          <w:bCs/>
          <w:sz w:val="32"/>
          <w:szCs w:val="32"/>
        </w:rPr>
        <w:t>样品的流转和保存。</w:t>
      </w:r>
    </w:p>
    <w:p w14:paraId="6D150950" w14:textId="77777777" w:rsidR="006F5BED" w:rsidRDefault="002E15D4" w:rsidP="006F5BED">
      <w:pPr>
        <w:adjustRightInd w:val="0"/>
        <w:spacing w:before="120" w:line="360" w:lineRule="auto"/>
        <w:ind w:firstLineChars="200" w:firstLine="640"/>
        <w:rPr>
          <w:rFonts w:ascii="仿宋" w:eastAsia="仿宋" w:hAnsi="仿宋" w:cs="宋体"/>
          <w:sz w:val="32"/>
          <w:szCs w:val="32"/>
        </w:rPr>
      </w:pPr>
      <w:r w:rsidRPr="00B90B3D">
        <w:rPr>
          <w:rFonts w:ascii="仿宋" w:eastAsia="仿宋" w:hAnsi="仿宋" w:cs="宋体" w:hint="eastAsia"/>
          <w:bCs/>
          <w:sz w:val="32"/>
          <w:szCs w:val="32"/>
        </w:rPr>
        <w:t>我单位严格执行院内样品管理的程序文件，详细</w:t>
      </w:r>
      <w:r w:rsidRPr="00B90B3D">
        <w:rPr>
          <w:rFonts w:ascii="仿宋" w:eastAsia="仿宋" w:hAnsi="仿宋" w:cs="宋体" w:hint="eastAsia"/>
          <w:sz w:val="32"/>
          <w:szCs w:val="32"/>
        </w:rPr>
        <w:t>记录检验过程中的样品传递情况，并妥善保存样品。</w:t>
      </w:r>
    </w:p>
    <w:p w14:paraId="5C0BC137" w14:textId="5B1323D8" w:rsidR="002E15D4" w:rsidRPr="006F5BED" w:rsidRDefault="006F5BED" w:rsidP="006F5BED">
      <w:pPr>
        <w:adjustRightInd w:val="0"/>
        <w:spacing w:before="120" w:line="360" w:lineRule="auto"/>
        <w:ind w:firstLineChars="200" w:firstLine="640"/>
        <w:rPr>
          <w:rFonts w:ascii="仿宋" w:eastAsia="仿宋" w:hAnsi="仿宋" w:cs="宋体"/>
          <w:sz w:val="32"/>
          <w:szCs w:val="32"/>
        </w:rPr>
      </w:pPr>
      <w:r>
        <w:rPr>
          <w:rFonts w:ascii="仿宋" w:eastAsia="仿宋" w:hAnsi="仿宋" w:cs="宋体" w:hint="eastAsia"/>
          <w:bCs/>
          <w:sz w:val="32"/>
          <w:szCs w:val="32"/>
        </w:rPr>
        <w:t>（4）</w:t>
      </w:r>
      <w:r w:rsidR="002E15D4" w:rsidRPr="00B90B3D">
        <w:rPr>
          <w:rFonts w:ascii="仿宋" w:eastAsia="仿宋" w:hAnsi="仿宋" w:cs="宋体" w:hint="eastAsia"/>
          <w:bCs/>
          <w:sz w:val="32"/>
          <w:szCs w:val="32"/>
        </w:rPr>
        <w:t>样品的处置。</w:t>
      </w:r>
    </w:p>
    <w:p w14:paraId="4A004335" w14:textId="77777777" w:rsidR="002E15D4" w:rsidRPr="00B90B3D" w:rsidRDefault="002E15D4" w:rsidP="002E15D4">
      <w:pPr>
        <w:adjustRightInd w:val="0"/>
        <w:spacing w:before="120" w:line="360" w:lineRule="auto"/>
        <w:ind w:firstLineChars="175" w:firstLine="560"/>
        <w:rPr>
          <w:rFonts w:ascii="仿宋" w:eastAsia="仿宋" w:hAnsi="仿宋" w:cs="宋体"/>
          <w:sz w:val="32"/>
          <w:szCs w:val="32"/>
        </w:rPr>
      </w:pPr>
      <w:r w:rsidRPr="00B90B3D">
        <w:rPr>
          <w:rFonts w:ascii="仿宋" w:eastAsia="仿宋" w:hAnsi="仿宋" w:cs="宋体" w:hint="eastAsia"/>
          <w:bCs/>
          <w:sz w:val="32"/>
          <w:szCs w:val="32"/>
        </w:rPr>
        <w:t>我单位将严格按照任务服务方案中明确的样品处置方式</w:t>
      </w:r>
      <w:r w:rsidRPr="00B90B3D">
        <w:rPr>
          <w:rFonts w:ascii="仿宋" w:eastAsia="仿宋" w:hAnsi="仿宋" w:cs="宋体" w:hint="eastAsia"/>
          <w:sz w:val="32"/>
          <w:szCs w:val="32"/>
        </w:rPr>
        <w:t>处置样品。</w:t>
      </w:r>
    </w:p>
    <w:p w14:paraId="4504775D" w14:textId="626D1A02" w:rsidR="008010FD" w:rsidRPr="00B90B3D" w:rsidRDefault="006F5BED" w:rsidP="00B13965">
      <w:pPr>
        <w:spacing w:line="360" w:lineRule="auto"/>
        <w:ind w:firstLineChars="225" w:firstLine="723"/>
        <w:rPr>
          <w:rFonts w:ascii="仿宋" w:eastAsia="仿宋" w:hAnsi="仿宋"/>
          <w:b/>
          <w:sz w:val="32"/>
          <w:szCs w:val="32"/>
        </w:rPr>
      </w:pPr>
      <w:r>
        <w:rPr>
          <w:rFonts w:ascii="仿宋" w:eastAsia="仿宋" w:hAnsi="仿宋" w:hint="eastAsia"/>
          <w:b/>
          <w:sz w:val="32"/>
          <w:szCs w:val="32"/>
        </w:rPr>
        <w:t>5.</w:t>
      </w:r>
      <w:r w:rsidR="008010FD" w:rsidRPr="00B90B3D">
        <w:rPr>
          <w:rFonts w:ascii="仿宋" w:eastAsia="仿宋" w:hAnsi="仿宋" w:hint="eastAsia"/>
          <w:b/>
          <w:sz w:val="32"/>
          <w:szCs w:val="32"/>
        </w:rPr>
        <w:t>检验</w:t>
      </w:r>
    </w:p>
    <w:p w14:paraId="4E7A7AC3" w14:textId="776DA94A"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严格执行院《检测检查工作程序》、《结果报告控制程序》有关规定开展检验。原始记录必须如实填写，保证真实、准</w:t>
      </w:r>
      <w:r w:rsidRPr="00B90B3D">
        <w:rPr>
          <w:rFonts w:ascii="仿宋" w:eastAsia="仿宋" w:hAnsi="仿宋" w:cs="宋体" w:hint="eastAsia"/>
          <w:sz w:val="32"/>
          <w:szCs w:val="32"/>
        </w:rPr>
        <w:lastRenderedPageBreak/>
        <w:t>确、清晰，信息齐全，具有可追溯性。必要时，检验过程可采取拍照或录像等方式保存证据，确保检验数据真实性、准确性。</w:t>
      </w:r>
    </w:p>
    <w:p w14:paraId="4BC47AA2"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各检测部门应当根据方案所规定的检验项目、检验方法、判定规则等要求实施检验，确保检验工作的一致性。未经任务下达部门批准，不得将检验任务分包给其它机构或委托院外人员检验，不得租赁或借用院外检测设备。</w:t>
      </w:r>
    </w:p>
    <w:p w14:paraId="4BA172FD"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各检测部门在检验过程中发现产品存在对人身安全、健康易造成危害或在食品中检测出不应添加的物质等不合格现象时，应立即上报任务下达部门，并由任务下达部门及时上报任务下达部门，必要时检测部门形成书面材料。</w:t>
      </w:r>
    </w:p>
    <w:p w14:paraId="0BC54175"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各检测部在出具检验报告之前，对检验不合格项目，应认真复查或复检，并填写“不合格项目验证分析单”，由部门主任或技术负责人签字确认，必要时部门主任安排其他人员复检。“不合格项目验证分析单”作为记录附在存档报告中。</w:t>
      </w:r>
    </w:p>
    <w:p w14:paraId="296CEE69"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如果某个或几个检验项目出现大面积不合格时，检测部门应当及时召开不合格项目分析会，确认检验结果。</w:t>
      </w:r>
    </w:p>
    <w:p w14:paraId="530301DE"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检验结果为不合格时，应在完成该批检验工作后2个工作日内，需向任务下达部门报告该批检验结果，按照要求寄送不合格报告。</w:t>
      </w:r>
    </w:p>
    <w:p w14:paraId="78F42A7E" w14:textId="10D8BEF8" w:rsidR="002E15D4" w:rsidRPr="00B90B3D" w:rsidRDefault="002E15D4" w:rsidP="008010FD">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检验报告。检测部门严格按照方案中要求的报告格式份</w:t>
      </w:r>
      <w:r w:rsidRPr="00B90B3D">
        <w:rPr>
          <w:rFonts w:ascii="仿宋" w:eastAsia="仿宋" w:hAnsi="仿宋" w:cs="宋体" w:hint="eastAsia"/>
          <w:sz w:val="32"/>
          <w:szCs w:val="32"/>
        </w:rPr>
        <w:lastRenderedPageBreak/>
        <w:t>数出具检验报告，检验报告应当内容真实、数据准确、结论明确，对检验结论有明确规定的，按照相关要求执行。检验报告其它要求执行院《结果报告控制程序》和《检验报告及原始记录编制规范》。</w:t>
      </w:r>
    </w:p>
    <w:p w14:paraId="234735E6" w14:textId="77777777" w:rsidR="00B13965" w:rsidRDefault="006F5BED" w:rsidP="00B13965">
      <w:pPr>
        <w:spacing w:line="360" w:lineRule="auto"/>
        <w:ind w:firstLineChars="225" w:firstLine="723"/>
        <w:rPr>
          <w:rFonts w:ascii="仿宋" w:eastAsia="仿宋" w:hAnsi="仿宋" w:cs="宋体"/>
          <w:b/>
          <w:bCs/>
          <w:sz w:val="32"/>
          <w:szCs w:val="32"/>
        </w:rPr>
      </w:pPr>
      <w:r>
        <w:rPr>
          <w:rFonts w:ascii="仿宋" w:eastAsia="仿宋" w:hAnsi="仿宋" w:cs="宋体" w:hint="eastAsia"/>
          <w:b/>
          <w:bCs/>
          <w:sz w:val="32"/>
          <w:szCs w:val="32"/>
        </w:rPr>
        <w:t>6.</w:t>
      </w:r>
      <w:r w:rsidR="008010FD" w:rsidRPr="00B90B3D">
        <w:rPr>
          <w:rFonts w:ascii="仿宋" w:eastAsia="仿宋" w:hAnsi="仿宋" w:cs="宋体" w:hint="eastAsia"/>
          <w:b/>
          <w:bCs/>
          <w:sz w:val="32"/>
          <w:szCs w:val="32"/>
        </w:rPr>
        <w:t>检验结果的处理</w:t>
      </w:r>
    </w:p>
    <w:p w14:paraId="4A0F0C26" w14:textId="7DEB747E" w:rsidR="002E15D4" w:rsidRPr="00B13965" w:rsidRDefault="002E15D4" w:rsidP="00B13965">
      <w:pPr>
        <w:spacing w:line="360" w:lineRule="auto"/>
        <w:ind w:firstLineChars="200" w:firstLine="640"/>
        <w:rPr>
          <w:rFonts w:ascii="仿宋" w:eastAsia="仿宋" w:hAnsi="仿宋" w:cs="宋体"/>
          <w:b/>
          <w:bCs/>
          <w:sz w:val="32"/>
          <w:szCs w:val="32"/>
        </w:rPr>
      </w:pPr>
      <w:r w:rsidRPr="00B90B3D">
        <w:rPr>
          <w:rFonts w:ascii="仿宋" w:eastAsia="仿宋" w:hAnsi="仿宋" w:cs="宋体" w:hint="eastAsia"/>
          <w:sz w:val="32"/>
          <w:szCs w:val="32"/>
        </w:rPr>
        <w:t>为保证检测结果的有效性，对检测工作进行监控，制定检测结果质量保证的控制程序。本程序适用于本院质量监控计划的制定、实施、结果处理及改进的控制。</w:t>
      </w:r>
    </w:p>
    <w:p w14:paraId="3E51E8B1"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本院采取下列方式对检测结果质量进行验证，从而达到对检测结果进行监控的目的。主要监控方法包括：</w:t>
      </w:r>
    </w:p>
    <w:p w14:paraId="6758B4CD"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a.定期使用有证标准物质（参考物质）进行监控或使用次级标准物质（参考物质）开展内部质量控制；</w:t>
      </w:r>
    </w:p>
    <w:p w14:paraId="511D08E5"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b.参加实验室间的比对或能力验证计划；</w:t>
      </w:r>
    </w:p>
    <w:p w14:paraId="61EB0CA9"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c.利用相同或不同方法进行重复检测；</w:t>
      </w:r>
    </w:p>
    <w:p w14:paraId="11519693"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d.对存留样品进行再检测或再校准；</w:t>
      </w:r>
    </w:p>
    <w:p w14:paraId="020A3D74"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 xml:space="preserve">e.分析一个物品不同特性结果的相关性； </w:t>
      </w:r>
    </w:p>
    <w:p w14:paraId="5DE43985"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f.本院内人员比对、设备比对。</w:t>
      </w:r>
    </w:p>
    <w:p w14:paraId="177F8DDF"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根据验证和比对结果，若出现不符合项目或有不良趋势出现时，由质量管理部按“纠正措施和预防措施控制程序”，组织检测部门分析原因，并采取措施，防止问题的再发生。</w:t>
      </w:r>
    </w:p>
    <w:p w14:paraId="1372535F" w14:textId="77777777" w:rsidR="002E15D4" w:rsidRPr="00DF3408"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质量管理部负责监督本院比对试验计划的实施和考核，并于每年年底，将全院的比对试验工作进行综合分析，写出</w:t>
      </w:r>
      <w:r w:rsidRPr="00B90B3D">
        <w:rPr>
          <w:rFonts w:ascii="仿宋" w:eastAsia="仿宋" w:hAnsi="仿宋" w:cs="宋体" w:hint="eastAsia"/>
          <w:sz w:val="32"/>
          <w:szCs w:val="32"/>
        </w:rPr>
        <w:lastRenderedPageBreak/>
        <w:t>总结报告质量主管，质量主管批准后发送相关部门。</w:t>
      </w:r>
      <w:r w:rsidRPr="00DF3408">
        <w:rPr>
          <w:rFonts w:ascii="仿宋" w:eastAsia="仿宋" w:hAnsi="仿宋" w:cs="宋体" w:hint="eastAsia"/>
          <w:sz w:val="32"/>
          <w:szCs w:val="32"/>
        </w:rPr>
        <w:t>内容包括：工作情况综述、采用方式的有效性评价、发现的问题及产生的原因、下一步的工作建议等。</w:t>
      </w:r>
    </w:p>
    <w:p w14:paraId="23F50F32"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质量主管必要时根据质量管理部的总结报告，召集质量管理部、检测部门主任、检测部门参加比对试验人员等相关人员，进行比对结果分析，评价所采取的能力验证和比对试验的效果，对存在的问题提出纠正措施。必要时，更换监控方法。</w:t>
      </w:r>
    </w:p>
    <w:p w14:paraId="0B54C709" w14:textId="77777777" w:rsidR="002E15D4" w:rsidRPr="00B90B3D" w:rsidRDefault="002E15D4" w:rsidP="002E15D4">
      <w:pPr>
        <w:widowControl/>
        <w:shd w:val="clear" w:color="auto" w:fill="FFFFFF"/>
        <w:spacing w:line="360" w:lineRule="auto"/>
        <w:ind w:firstLineChars="175" w:firstLine="560"/>
        <w:rPr>
          <w:rFonts w:ascii="仿宋" w:eastAsia="仿宋" w:hAnsi="仿宋" w:cs="宋体"/>
          <w:spacing w:val="10"/>
          <w:sz w:val="32"/>
          <w:szCs w:val="32"/>
        </w:rPr>
      </w:pPr>
      <w:r w:rsidRPr="00B90B3D">
        <w:rPr>
          <w:rFonts w:ascii="仿宋" w:eastAsia="仿宋" w:hAnsi="仿宋" w:cs="宋体" w:hint="eastAsia"/>
          <w:sz w:val="32"/>
          <w:szCs w:val="32"/>
        </w:rPr>
        <w:t>能力验证和比对工作除符合本程序规定外，还应符合本院检验过程控制中其他要求。</w:t>
      </w:r>
    </w:p>
    <w:p w14:paraId="33768442" w14:textId="77777777" w:rsidR="00B13965" w:rsidRDefault="006F5BED" w:rsidP="00B13965">
      <w:pPr>
        <w:spacing w:line="360" w:lineRule="auto"/>
        <w:ind w:firstLineChars="225" w:firstLine="723"/>
        <w:rPr>
          <w:rFonts w:ascii="仿宋" w:eastAsia="仿宋" w:hAnsi="仿宋"/>
          <w:b/>
          <w:sz w:val="32"/>
          <w:szCs w:val="32"/>
        </w:rPr>
      </w:pPr>
      <w:r>
        <w:rPr>
          <w:rFonts w:ascii="仿宋" w:eastAsia="仿宋" w:hAnsi="仿宋" w:hint="eastAsia"/>
          <w:b/>
          <w:sz w:val="32"/>
          <w:szCs w:val="32"/>
        </w:rPr>
        <w:t>7.</w:t>
      </w:r>
      <w:r w:rsidR="008010FD" w:rsidRPr="00B90B3D">
        <w:rPr>
          <w:rFonts w:ascii="仿宋" w:eastAsia="仿宋" w:hAnsi="仿宋" w:hint="eastAsia"/>
          <w:b/>
          <w:sz w:val="32"/>
          <w:szCs w:val="32"/>
        </w:rPr>
        <w:t>汇总上报</w:t>
      </w:r>
    </w:p>
    <w:p w14:paraId="7B72C173" w14:textId="64BC9724" w:rsidR="002E15D4" w:rsidRPr="00B13965" w:rsidRDefault="002E15D4" w:rsidP="00B13965">
      <w:pPr>
        <w:spacing w:line="360" w:lineRule="auto"/>
        <w:ind w:firstLineChars="225" w:firstLine="720"/>
        <w:rPr>
          <w:rFonts w:ascii="仿宋" w:eastAsia="仿宋" w:hAnsi="仿宋"/>
          <w:b/>
          <w:sz w:val="32"/>
          <w:szCs w:val="32"/>
        </w:rPr>
      </w:pPr>
      <w:r w:rsidRPr="00B90B3D">
        <w:rPr>
          <w:rFonts w:ascii="仿宋" w:eastAsia="仿宋" w:hAnsi="仿宋" w:cs="宋体" w:hint="eastAsia"/>
          <w:sz w:val="32"/>
          <w:szCs w:val="32"/>
        </w:rPr>
        <w:t>检验科室应在规定时间内完成检验工作并出具检验报告后，并将检验报告及有关材料报送任务下达部门。</w:t>
      </w:r>
    </w:p>
    <w:p w14:paraId="7C745FDF"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若任务下达部门需要我院协助寄送检验结果，各检测部门按照任务下达部门要求处理相关结果。</w:t>
      </w:r>
    </w:p>
    <w:p w14:paraId="178EDB09"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检测部门应指定专人负责检验结果的汇总上报工作，并负责撰写工作总结、质量公告、检验结果汇总表，填写相关报表等，具体按照相关任务汇总材料上报要求，将纸版和电子版材料上报任务下达部门。检测部门应确保上述总结报告、各类报表和数据库信息等资料的准确无误。</w:t>
      </w:r>
    </w:p>
    <w:p w14:paraId="5E75A6D5" w14:textId="77777777" w:rsidR="002E15D4" w:rsidRPr="00B90B3D" w:rsidRDefault="002E15D4" w:rsidP="002E15D4">
      <w:pPr>
        <w:spacing w:line="360" w:lineRule="auto"/>
        <w:ind w:firstLineChars="175" w:firstLine="560"/>
        <w:rPr>
          <w:rFonts w:ascii="仿宋" w:eastAsia="仿宋" w:hAnsi="仿宋" w:cs="宋体"/>
          <w:sz w:val="32"/>
          <w:szCs w:val="32"/>
        </w:rPr>
      </w:pPr>
      <w:r w:rsidRPr="00B90B3D">
        <w:rPr>
          <w:rFonts w:ascii="仿宋" w:eastAsia="仿宋" w:hAnsi="仿宋" w:cs="宋体" w:hint="eastAsia"/>
          <w:sz w:val="32"/>
          <w:szCs w:val="32"/>
        </w:rPr>
        <w:t>客服组应提前一周提醒各检测部门任务负责人汇总材料上报的时间节点，确保工作时效。负责审核总结报告、各类</w:t>
      </w:r>
      <w:r w:rsidRPr="00B90B3D">
        <w:rPr>
          <w:rFonts w:ascii="仿宋" w:eastAsia="仿宋" w:hAnsi="仿宋" w:cs="宋体" w:hint="eastAsia"/>
          <w:sz w:val="32"/>
          <w:szCs w:val="32"/>
        </w:rPr>
        <w:lastRenderedPageBreak/>
        <w:t>报表等结果汇总材料格式的符合性、完整性。</w:t>
      </w:r>
    </w:p>
    <w:p w14:paraId="5D9CBCD8" w14:textId="38065EBE" w:rsidR="006D6F4F" w:rsidRPr="00A256B8" w:rsidRDefault="00A256B8" w:rsidP="00B13965">
      <w:pPr>
        <w:pStyle w:val="2"/>
        <w:ind w:firstLineChars="200" w:firstLine="643"/>
        <w:rPr>
          <w:rFonts w:ascii="黑体" w:eastAsia="黑体" w:hAnsi="黑体" w:cs="宋体"/>
          <w:sz w:val="32"/>
          <w:szCs w:val="32"/>
        </w:rPr>
      </w:pPr>
      <w:bookmarkStart w:id="5" w:name="_Toc21948_WPSOffice_Level2"/>
      <w:bookmarkStart w:id="6" w:name="_Toc31257_WPSOffice_Level2"/>
      <w:r w:rsidRPr="00A256B8">
        <w:rPr>
          <w:rFonts w:ascii="黑体" w:eastAsia="黑体" w:hAnsi="黑体" w:cs="宋体" w:hint="eastAsia"/>
          <w:sz w:val="32"/>
          <w:szCs w:val="32"/>
        </w:rPr>
        <w:t>三、</w:t>
      </w:r>
      <w:r w:rsidR="006D6F4F" w:rsidRPr="00A256B8">
        <w:rPr>
          <w:rFonts w:ascii="黑体" w:eastAsia="黑体" w:hAnsi="黑体" w:cs="宋体" w:hint="eastAsia"/>
          <w:sz w:val="32"/>
          <w:szCs w:val="32"/>
        </w:rPr>
        <w:t>售后服务方案</w:t>
      </w:r>
      <w:bookmarkEnd w:id="5"/>
      <w:bookmarkEnd w:id="6"/>
    </w:p>
    <w:p w14:paraId="6105A08E" w14:textId="0073E8EA" w:rsidR="006D6F4F" w:rsidRPr="00307FB9" w:rsidRDefault="006D6F4F" w:rsidP="006D6F4F">
      <w:pPr>
        <w:widowControl/>
        <w:spacing w:line="360" w:lineRule="auto"/>
        <w:ind w:firstLineChars="177" w:firstLine="566"/>
        <w:jc w:val="left"/>
        <w:rPr>
          <w:rFonts w:ascii="仿宋" w:eastAsia="仿宋" w:hAnsi="仿宋" w:cs="宋体"/>
          <w:bCs/>
          <w:sz w:val="32"/>
          <w:szCs w:val="32"/>
        </w:rPr>
      </w:pPr>
      <w:r w:rsidRPr="00307FB9">
        <w:rPr>
          <w:rFonts w:ascii="仿宋" w:eastAsia="仿宋" w:hAnsi="仿宋" w:cs="宋体" w:hint="eastAsia"/>
          <w:bCs/>
          <w:sz w:val="32"/>
          <w:szCs w:val="32"/>
        </w:rPr>
        <w:t>山东省产品质量检验研究院在</w:t>
      </w:r>
      <w:r w:rsidR="0047259D" w:rsidRPr="00307FB9">
        <w:rPr>
          <w:rFonts w:ascii="仿宋" w:eastAsia="仿宋" w:hAnsi="仿宋" w:cs="宋体" w:hint="eastAsia"/>
          <w:bCs/>
          <w:sz w:val="32"/>
          <w:szCs w:val="32"/>
        </w:rPr>
        <w:t>政府类</w:t>
      </w:r>
      <w:r w:rsidRPr="00307FB9">
        <w:rPr>
          <w:rFonts w:ascii="仿宋" w:eastAsia="仿宋" w:hAnsi="仿宋" w:cs="宋体" w:hint="eastAsia"/>
          <w:bCs/>
          <w:sz w:val="32"/>
          <w:szCs w:val="32"/>
        </w:rPr>
        <w:t>质量检测服务项目</w:t>
      </w:r>
      <w:r w:rsidR="00DF3408">
        <w:rPr>
          <w:rFonts w:ascii="仿宋" w:eastAsia="仿宋" w:hAnsi="仿宋" w:cs="宋体" w:hint="eastAsia"/>
          <w:bCs/>
          <w:sz w:val="32"/>
          <w:szCs w:val="32"/>
        </w:rPr>
        <w:t>项目</w:t>
      </w:r>
      <w:r w:rsidRPr="00307FB9">
        <w:rPr>
          <w:rFonts w:ascii="仿宋" w:eastAsia="仿宋" w:hAnsi="仿宋" w:cs="宋体" w:hint="eastAsia"/>
          <w:bCs/>
          <w:sz w:val="32"/>
          <w:szCs w:val="32"/>
        </w:rPr>
        <w:t>工作中作出如下承诺：</w:t>
      </w:r>
    </w:p>
    <w:p w14:paraId="2FED629F" w14:textId="41EB98C0"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1、</w:t>
      </w:r>
      <w:r w:rsidR="006D6F4F" w:rsidRPr="00B90B3D">
        <w:rPr>
          <w:rFonts w:ascii="仿宋" w:eastAsia="仿宋" w:hAnsi="仿宋" w:cs="宋体" w:hint="eastAsia"/>
          <w:bCs/>
          <w:sz w:val="32"/>
          <w:szCs w:val="32"/>
        </w:rPr>
        <w:t>我院承诺会提供及时、迅速、优质的服务，迅速快捷地提供检测报告。</w:t>
      </w:r>
    </w:p>
    <w:p w14:paraId="6596A205" w14:textId="461EA3CD"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2、</w:t>
      </w:r>
      <w:r w:rsidR="006D6F4F" w:rsidRPr="00B90B3D">
        <w:rPr>
          <w:rFonts w:ascii="仿宋" w:eastAsia="仿宋" w:hAnsi="仿宋" w:cs="宋体" w:hint="eastAsia"/>
          <w:bCs/>
          <w:sz w:val="32"/>
          <w:szCs w:val="32"/>
        </w:rPr>
        <w:t>我院为</w:t>
      </w:r>
      <w:r w:rsidR="0047259D" w:rsidRPr="00B90B3D">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提供最优质的本地化服务方案：接到任务通知立即响应，如有需要，</w:t>
      </w:r>
      <w:r w:rsidR="0061322E" w:rsidRPr="00B90B3D">
        <w:rPr>
          <w:rFonts w:ascii="仿宋" w:eastAsia="仿宋" w:hAnsi="仿宋" w:cs="宋体" w:hint="eastAsia"/>
          <w:bCs/>
          <w:sz w:val="32"/>
          <w:szCs w:val="32"/>
        </w:rPr>
        <w:t>最快时间</w:t>
      </w:r>
      <w:r w:rsidR="006D6F4F" w:rsidRPr="00B90B3D">
        <w:rPr>
          <w:rFonts w:ascii="仿宋" w:eastAsia="仿宋" w:hAnsi="仿宋" w:cs="宋体" w:hint="eastAsia"/>
          <w:bCs/>
          <w:sz w:val="32"/>
          <w:szCs w:val="32"/>
        </w:rPr>
        <w:t>之内服务人员抵达</w:t>
      </w:r>
      <w:r w:rsidR="0047259D" w:rsidRPr="00B90B3D">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当面接受任务或提供服务。如检测任务下达，完全按照</w:t>
      </w:r>
      <w:r w:rsidR="00B13965">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的指定的时间抵达工作现场。</w:t>
      </w:r>
    </w:p>
    <w:p w14:paraId="5ED2748E" w14:textId="5B64CDC8"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3、</w:t>
      </w:r>
      <w:r w:rsidR="006D6F4F" w:rsidRPr="00B90B3D">
        <w:rPr>
          <w:rFonts w:ascii="仿宋" w:eastAsia="仿宋" w:hAnsi="仿宋" w:cs="宋体" w:hint="eastAsia"/>
          <w:bCs/>
          <w:sz w:val="32"/>
          <w:szCs w:val="32"/>
        </w:rPr>
        <w:t>为</w:t>
      </w:r>
      <w:r w:rsidR="00B13965">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开辟专用绿色通道，所有任务指示设为第一优先序列。成立专用业务联络组，所有工作人员24小时开机听候指示。</w:t>
      </w:r>
    </w:p>
    <w:p w14:paraId="4ACE4427" w14:textId="77777777" w:rsidR="006D6F4F" w:rsidRPr="0049369B" w:rsidRDefault="006D6F4F" w:rsidP="006D6F4F">
      <w:pPr>
        <w:widowControl/>
        <w:spacing w:line="360" w:lineRule="auto"/>
        <w:ind w:firstLineChars="177" w:firstLine="566"/>
        <w:jc w:val="left"/>
        <w:rPr>
          <w:rFonts w:ascii="仿宋" w:eastAsia="仿宋" w:hAnsi="仿宋" w:cs="宋体"/>
          <w:bCs/>
          <w:sz w:val="32"/>
          <w:szCs w:val="32"/>
        </w:rPr>
      </w:pPr>
      <w:r w:rsidRPr="0049369B">
        <w:rPr>
          <w:rFonts w:ascii="仿宋" w:eastAsia="仿宋" w:hAnsi="仿宋" w:cs="宋体" w:hint="eastAsia"/>
          <w:bCs/>
          <w:sz w:val="32"/>
          <w:szCs w:val="32"/>
        </w:rPr>
        <w:t>业务联络组负责人：</w:t>
      </w:r>
    </w:p>
    <w:p w14:paraId="66195A77" w14:textId="5430D037" w:rsidR="006D6F4F" w:rsidRPr="00C90CBC" w:rsidRDefault="006D6F4F" w:rsidP="006D6F4F">
      <w:pPr>
        <w:widowControl/>
        <w:spacing w:line="360" w:lineRule="auto"/>
        <w:ind w:firstLineChars="177" w:firstLine="566"/>
        <w:jc w:val="left"/>
        <w:rPr>
          <w:rFonts w:ascii="仿宋" w:eastAsia="仿宋" w:hAnsi="仿宋" w:cs="宋体"/>
          <w:bCs/>
          <w:sz w:val="32"/>
          <w:szCs w:val="32"/>
        </w:rPr>
      </w:pPr>
      <w:r w:rsidRPr="00C90CBC">
        <w:rPr>
          <w:rFonts w:ascii="仿宋" w:eastAsia="仿宋" w:hAnsi="仿宋" w:cs="宋体" w:hint="eastAsia"/>
          <w:bCs/>
          <w:sz w:val="32"/>
          <w:szCs w:val="32"/>
        </w:rPr>
        <w:t>组长：</w:t>
      </w:r>
      <w:r w:rsidR="00C90CBC" w:rsidRPr="00C90CBC">
        <w:rPr>
          <w:rFonts w:ascii="仿宋" w:eastAsia="仿宋" w:hAnsi="仿宋" w:cs="宋体" w:hint="eastAsia"/>
          <w:bCs/>
          <w:sz w:val="32"/>
          <w:szCs w:val="32"/>
        </w:rPr>
        <w:t>XXX</w:t>
      </w:r>
      <w:r w:rsidR="0061322E" w:rsidRPr="00C90CBC">
        <w:rPr>
          <w:rFonts w:ascii="仿宋" w:eastAsia="仿宋" w:hAnsi="仿宋" w:cs="宋体" w:hint="eastAsia"/>
          <w:bCs/>
          <w:sz w:val="32"/>
          <w:szCs w:val="32"/>
        </w:rPr>
        <w:t xml:space="preserve"> ，</w:t>
      </w:r>
      <w:r w:rsidRPr="00C90CBC">
        <w:rPr>
          <w:rFonts w:ascii="仿宋" w:eastAsia="仿宋" w:hAnsi="仿宋" w:cs="宋体" w:hint="eastAsia"/>
          <w:bCs/>
          <w:sz w:val="32"/>
          <w:szCs w:val="32"/>
        </w:rPr>
        <w:t>0531-89701926</w:t>
      </w:r>
    </w:p>
    <w:p w14:paraId="75B08050" w14:textId="074A6838" w:rsidR="006D6F4F" w:rsidRPr="00C90CBC" w:rsidRDefault="006D6F4F" w:rsidP="006D6F4F">
      <w:pPr>
        <w:widowControl/>
        <w:spacing w:line="360" w:lineRule="auto"/>
        <w:ind w:firstLineChars="177" w:firstLine="566"/>
        <w:jc w:val="left"/>
        <w:rPr>
          <w:rFonts w:ascii="仿宋" w:eastAsia="仿宋" w:hAnsi="仿宋" w:cs="宋体"/>
          <w:bCs/>
          <w:sz w:val="32"/>
          <w:szCs w:val="32"/>
        </w:rPr>
      </w:pPr>
      <w:r w:rsidRPr="00C90CBC">
        <w:rPr>
          <w:rFonts w:ascii="仿宋" w:eastAsia="仿宋" w:hAnsi="仿宋" w:cs="宋体" w:hint="eastAsia"/>
          <w:bCs/>
          <w:sz w:val="32"/>
          <w:szCs w:val="32"/>
        </w:rPr>
        <w:t>成员：</w:t>
      </w:r>
      <w:r w:rsidR="00C90CBC" w:rsidRPr="00C90CBC">
        <w:rPr>
          <w:rFonts w:ascii="仿宋" w:eastAsia="仿宋" w:hAnsi="仿宋" w:cs="宋体" w:hint="eastAsia"/>
          <w:bCs/>
          <w:sz w:val="32"/>
          <w:szCs w:val="32"/>
        </w:rPr>
        <w:t>XXX、XXX</w:t>
      </w:r>
      <w:r w:rsidRPr="00C90CBC">
        <w:rPr>
          <w:rFonts w:ascii="仿宋" w:eastAsia="仿宋" w:hAnsi="仿宋" w:cs="宋体" w:hint="eastAsia"/>
          <w:bCs/>
          <w:sz w:val="32"/>
          <w:szCs w:val="32"/>
        </w:rPr>
        <w:t>，0531-87940144</w:t>
      </w:r>
    </w:p>
    <w:p w14:paraId="0F376B49" w14:textId="5D736D22" w:rsidR="006D6F4F" w:rsidRPr="00C90CBC" w:rsidRDefault="006D6F4F" w:rsidP="006D6F4F">
      <w:pPr>
        <w:widowControl/>
        <w:spacing w:line="360" w:lineRule="auto"/>
        <w:ind w:firstLineChars="177" w:firstLine="566"/>
        <w:jc w:val="left"/>
        <w:rPr>
          <w:rFonts w:ascii="仿宋" w:eastAsia="仿宋" w:hAnsi="仿宋" w:cs="宋体"/>
          <w:bCs/>
          <w:sz w:val="32"/>
          <w:szCs w:val="32"/>
        </w:rPr>
      </w:pPr>
      <w:r w:rsidRPr="00C90CBC">
        <w:rPr>
          <w:rFonts w:ascii="仿宋" w:eastAsia="仿宋" w:hAnsi="仿宋" w:cs="宋体" w:hint="eastAsia"/>
          <w:bCs/>
          <w:sz w:val="32"/>
          <w:szCs w:val="32"/>
        </w:rPr>
        <w:t>专职联系人：</w:t>
      </w:r>
      <w:r w:rsidR="00C90CBC" w:rsidRPr="00C90CBC">
        <w:rPr>
          <w:rFonts w:ascii="仿宋" w:eastAsia="仿宋" w:hAnsi="仿宋" w:cs="宋体" w:hint="eastAsia"/>
          <w:bCs/>
          <w:sz w:val="32"/>
          <w:szCs w:val="32"/>
        </w:rPr>
        <w:t>XXX</w:t>
      </w:r>
      <w:r w:rsidRPr="00C90CBC">
        <w:rPr>
          <w:rFonts w:ascii="仿宋" w:eastAsia="仿宋" w:hAnsi="仿宋" w:cs="宋体" w:hint="eastAsia"/>
          <w:bCs/>
          <w:sz w:val="32"/>
          <w:szCs w:val="32"/>
        </w:rPr>
        <w:t>，0531-87940144</w:t>
      </w:r>
    </w:p>
    <w:p w14:paraId="7E67AA95" w14:textId="77777777" w:rsidR="00307FB9" w:rsidRDefault="006D6F4F" w:rsidP="00307FB9">
      <w:pPr>
        <w:widowControl/>
        <w:spacing w:line="360" w:lineRule="auto"/>
        <w:ind w:firstLineChars="177" w:firstLine="566"/>
        <w:jc w:val="left"/>
        <w:rPr>
          <w:rFonts w:ascii="仿宋" w:eastAsia="仿宋" w:hAnsi="仿宋" w:cs="宋体"/>
          <w:bCs/>
          <w:sz w:val="32"/>
          <w:szCs w:val="32"/>
        </w:rPr>
      </w:pPr>
      <w:r w:rsidRPr="00B90B3D">
        <w:rPr>
          <w:rFonts w:ascii="仿宋" w:eastAsia="仿宋" w:hAnsi="仿宋" w:cs="宋体" w:hint="eastAsia"/>
          <w:bCs/>
          <w:sz w:val="32"/>
          <w:szCs w:val="32"/>
        </w:rPr>
        <w:t>为保证</w:t>
      </w:r>
      <w:r w:rsidR="0047259D" w:rsidRPr="00B90B3D">
        <w:rPr>
          <w:rFonts w:ascii="仿宋" w:eastAsia="仿宋" w:hAnsi="仿宋" w:cs="宋体" w:hint="eastAsia"/>
          <w:bCs/>
          <w:sz w:val="32"/>
          <w:szCs w:val="32"/>
        </w:rPr>
        <w:t>为采购方</w:t>
      </w:r>
      <w:r w:rsidRPr="00B90B3D">
        <w:rPr>
          <w:rFonts w:ascii="仿宋" w:eastAsia="仿宋" w:hAnsi="仿宋" w:cs="宋体" w:hint="eastAsia"/>
          <w:bCs/>
          <w:sz w:val="32"/>
          <w:szCs w:val="32"/>
        </w:rPr>
        <w:t>提供最优质的服务，我院业务联络组特设各种类产品检验技术支持，如</w:t>
      </w:r>
      <w:r w:rsidR="0047259D" w:rsidRPr="00B90B3D">
        <w:rPr>
          <w:rFonts w:ascii="仿宋" w:eastAsia="仿宋" w:hAnsi="仿宋" w:cs="宋体" w:hint="eastAsia"/>
          <w:bCs/>
          <w:sz w:val="32"/>
          <w:szCs w:val="32"/>
        </w:rPr>
        <w:t>产品</w:t>
      </w:r>
      <w:r w:rsidRPr="00B90B3D">
        <w:rPr>
          <w:rFonts w:ascii="仿宋" w:eastAsia="仿宋" w:hAnsi="仿宋" w:cs="宋体" w:hint="eastAsia"/>
          <w:bCs/>
          <w:sz w:val="32"/>
          <w:szCs w:val="32"/>
        </w:rPr>
        <w:t>质量状况分析、现行标准状况、检验项目介绍、产品品质量风险点、近期产品重大质量问题等。如有需要，可直接连线各种类产品技术负责人，为</w:t>
      </w:r>
      <w:r w:rsidR="0047259D" w:rsidRPr="00B90B3D">
        <w:rPr>
          <w:rFonts w:ascii="仿宋" w:eastAsia="仿宋" w:hAnsi="仿宋" w:cs="宋体" w:hint="eastAsia"/>
          <w:bCs/>
          <w:sz w:val="32"/>
          <w:szCs w:val="32"/>
        </w:rPr>
        <w:t>采购方</w:t>
      </w:r>
      <w:r w:rsidRPr="00B90B3D">
        <w:rPr>
          <w:rFonts w:ascii="仿宋" w:eastAsia="仿宋" w:hAnsi="仿宋" w:cs="宋体" w:hint="eastAsia"/>
          <w:bCs/>
          <w:sz w:val="32"/>
          <w:szCs w:val="32"/>
        </w:rPr>
        <w:t>的工作提供便利，节约宝贵的时间。</w:t>
      </w:r>
    </w:p>
    <w:p w14:paraId="279CB561" w14:textId="3B349DB1"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lastRenderedPageBreak/>
        <w:t>4、</w:t>
      </w:r>
      <w:r w:rsidR="006D6F4F" w:rsidRPr="00B90B3D">
        <w:rPr>
          <w:rFonts w:ascii="仿宋" w:eastAsia="仿宋" w:hAnsi="仿宋" w:cs="宋体" w:hint="eastAsia"/>
          <w:bCs/>
          <w:sz w:val="32"/>
          <w:szCs w:val="32"/>
        </w:rPr>
        <w:t>为保障应对一切突发事件应急检验任务，成立应急工作小组，保障应急事件发生后12小时内对事件中涉及的样品进行抽样，并及时将样品送至实验室。</w:t>
      </w:r>
    </w:p>
    <w:p w14:paraId="41E70728" w14:textId="02BE11C6"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5、</w:t>
      </w:r>
      <w:r w:rsidR="006D6F4F" w:rsidRPr="00B90B3D">
        <w:rPr>
          <w:rFonts w:ascii="仿宋" w:eastAsia="仿宋" w:hAnsi="仿宋" w:cs="宋体" w:hint="eastAsia"/>
          <w:bCs/>
          <w:sz w:val="32"/>
          <w:szCs w:val="32"/>
        </w:rPr>
        <w:t>所有检测任务都采取第一优先级服务，执行检测绿色通道，在符合标准要求的情况下以最快速度完成抽样、检验、异议处理和汇总上报等相关工作。</w:t>
      </w:r>
    </w:p>
    <w:p w14:paraId="395F1AB6" w14:textId="77777777" w:rsidR="00A256B8"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6、</w:t>
      </w:r>
      <w:r w:rsidR="006D6F4F" w:rsidRPr="00B90B3D">
        <w:rPr>
          <w:rFonts w:ascii="仿宋" w:eastAsia="仿宋" w:hAnsi="仿宋" w:cs="宋体" w:hint="eastAsia"/>
          <w:bCs/>
          <w:sz w:val="32"/>
          <w:szCs w:val="32"/>
        </w:rPr>
        <w:t>我院自有近20辆抽样车辆及配套的抽样专用驾驶员和相关抽样设备，能够满足</w:t>
      </w:r>
      <w:r w:rsidR="0047259D" w:rsidRPr="00B90B3D">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所有抽样检验需求。</w:t>
      </w:r>
    </w:p>
    <w:p w14:paraId="42B2FAC8" w14:textId="10909628" w:rsidR="006D6F4F" w:rsidRPr="00B90B3D" w:rsidRDefault="00A256B8" w:rsidP="00A256B8">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7、</w:t>
      </w:r>
      <w:r w:rsidR="006D6F4F" w:rsidRPr="00B90B3D">
        <w:rPr>
          <w:rFonts w:ascii="仿宋" w:eastAsia="仿宋" w:hAnsi="仿宋" w:cs="宋体" w:hint="eastAsia"/>
          <w:bCs/>
          <w:sz w:val="32"/>
          <w:szCs w:val="32"/>
        </w:rPr>
        <w:t>我院承诺保障拟投入使用的检验仪器工作状态良好，抽样及检验技术人员业务娴熟且严格执行工作纪律，拟使用的标准物质、试剂等全部有效且符合相关标准，检验过程中参照的检验标准和检验方法完全符合相关要求，拟投入使用的检验场所完全符合要求且严格控制温湿度等相关检验环境。我方承诺严格执行上述承诺以最大限度保障检测准确性，并对出具的报告承担全部责任。</w:t>
      </w:r>
    </w:p>
    <w:p w14:paraId="7877D804" w14:textId="77777777" w:rsidR="00DC5852" w:rsidRDefault="00A256B8" w:rsidP="00DC5852">
      <w:pPr>
        <w:widowControl/>
        <w:spacing w:line="360" w:lineRule="auto"/>
        <w:ind w:firstLineChars="227" w:firstLine="726"/>
        <w:jc w:val="left"/>
        <w:rPr>
          <w:rFonts w:ascii="仿宋" w:eastAsia="仿宋" w:hAnsi="仿宋" w:cs="宋体"/>
          <w:bCs/>
          <w:sz w:val="32"/>
          <w:szCs w:val="32"/>
        </w:rPr>
      </w:pPr>
      <w:r>
        <w:rPr>
          <w:rFonts w:ascii="仿宋" w:eastAsia="仿宋" w:hAnsi="仿宋" w:cs="宋体" w:hint="eastAsia"/>
          <w:bCs/>
          <w:sz w:val="32"/>
          <w:szCs w:val="32"/>
        </w:rPr>
        <w:t>8、</w:t>
      </w:r>
      <w:r w:rsidR="006D6F4F" w:rsidRPr="00B90B3D">
        <w:rPr>
          <w:rFonts w:ascii="仿宋" w:eastAsia="仿宋" w:hAnsi="仿宋" w:cs="宋体" w:hint="eastAsia"/>
          <w:bCs/>
          <w:sz w:val="32"/>
          <w:szCs w:val="32"/>
        </w:rPr>
        <w:t>我院承诺完全配合</w:t>
      </w:r>
      <w:r w:rsidR="0047259D" w:rsidRPr="00B90B3D">
        <w:rPr>
          <w:rFonts w:ascii="仿宋" w:eastAsia="仿宋" w:hAnsi="仿宋" w:cs="宋体" w:hint="eastAsia"/>
          <w:bCs/>
          <w:sz w:val="32"/>
          <w:szCs w:val="32"/>
        </w:rPr>
        <w:t>采购方</w:t>
      </w:r>
      <w:r w:rsidR="006D6F4F" w:rsidRPr="00B90B3D">
        <w:rPr>
          <w:rFonts w:ascii="仿宋" w:eastAsia="仿宋" w:hAnsi="仿宋" w:cs="宋体" w:hint="eastAsia"/>
          <w:bCs/>
          <w:sz w:val="32"/>
          <w:szCs w:val="32"/>
        </w:rPr>
        <w:t>的所有相关指令，包括但不限于任务调度、技术咨询、抽样、检验、异议处理、汇总上报等所有相关指示。</w:t>
      </w:r>
    </w:p>
    <w:p w14:paraId="33581399" w14:textId="77777777" w:rsidR="00DC5852" w:rsidRDefault="001F4887" w:rsidP="00DC5852">
      <w:pPr>
        <w:widowControl/>
        <w:spacing w:line="360" w:lineRule="auto"/>
        <w:ind w:firstLineChars="200" w:firstLine="643"/>
        <w:jc w:val="left"/>
        <w:rPr>
          <w:rFonts w:ascii="仿宋" w:eastAsia="仿宋" w:hAnsi="仿宋" w:cs="宋体"/>
          <w:bCs/>
          <w:sz w:val="32"/>
          <w:szCs w:val="32"/>
        </w:rPr>
      </w:pPr>
      <w:r w:rsidRPr="001F4887">
        <w:rPr>
          <w:rFonts w:ascii="黑体" w:eastAsia="黑体" w:hAnsi="黑体" w:cs="宋体" w:hint="eastAsia"/>
          <w:b/>
          <w:sz w:val="32"/>
          <w:szCs w:val="32"/>
        </w:rPr>
        <w:t>四、</w:t>
      </w:r>
      <w:r w:rsidR="00493A3B" w:rsidRPr="001F4887">
        <w:rPr>
          <w:rFonts w:ascii="黑体" w:eastAsia="黑体" w:hAnsi="黑体" w:cs="宋体" w:hint="eastAsia"/>
          <w:b/>
          <w:sz w:val="32"/>
          <w:szCs w:val="32"/>
        </w:rPr>
        <w:t>应急处理机制</w:t>
      </w:r>
    </w:p>
    <w:p w14:paraId="1553BB32" w14:textId="54F4A8E0" w:rsidR="00493A3B" w:rsidRPr="004F3801" w:rsidRDefault="00493A3B" w:rsidP="00DC5852">
      <w:pPr>
        <w:widowControl/>
        <w:spacing w:line="360" w:lineRule="auto"/>
        <w:ind w:firstLineChars="200" w:firstLine="640"/>
        <w:jc w:val="left"/>
        <w:rPr>
          <w:rFonts w:ascii="仿宋" w:eastAsia="仿宋" w:hAnsi="仿宋" w:cs="宋体"/>
          <w:bCs/>
          <w:sz w:val="32"/>
          <w:szCs w:val="32"/>
        </w:rPr>
      </w:pPr>
      <w:r w:rsidRPr="004F3801">
        <w:rPr>
          <w:rFonts w:ascii="仿宋" w:eastAsia="仿宋" w:hAnsi="仿宋" w:cs="宋体" w:hint="eastAsia"/>
          <w:bCs/>
          <w:sz w:val="32"/>
          <w:szCs w:val="32"/>
        </w:rPr>
        <w:t>我院有成熟高效运作的突发事件应急反应预案，该预案已长期应用于我院服务国家各相关部委、省市各级政府、教育、质监、工商、食药、环保、教育等各级机关交代的相关</w:t>
      </w:r>
      <w:r w:rsidRPr="004F3801">
        <w:rPr>
          <w:rFonts w:ascii="仿宋" w:eastAsia="仿宋" w:hAnsi="仿宋" w:cs="宋体" w:hint="eastAsia"/>
          <w:bCs/>
          <w:sz w:val="32"/>
          <w:szCs w:val="32"/>
        </w:rPr>
        <w:lastRenderedPageBreak/>
        <w:t>应急检测业务。本预案自制定之日至今，一直无差错运行，先后服务过奥运食品应急检测、抗震救灾应急检测、三聚氰胺事件等各类重大紧急突发事件，值得信赖。</w:t>
      </w:r>
    </w:p>
    <w:p w14:paraId="48413698" w14:textId="70B20413" w:rsidR="00493A3B" w:rsidRPr="004F3801" w:rsidRDefault="001B5A90" w:rsidP="00493A3B">
      <w:pPr>
        <w:widowControl/>
        <w:spacing w:line="360" w:lineRule="auto"/>
        <w:ind w:firstLineChars="177" w:firstLine="566"/>
        <w:jc w:val="left"/>
        <w:rPr>
          <w:rFonts w:ascii="仿宋" w:eastAsia="仿宋" w:hAnsi="仿宋" w:cs="宋体"/>
          <w:bCs/>
          <w:sz w:val="32"/>
          <w:szCs w:val="32"/>
        </w:rPr>
      </w:pPr>
      <w:r>
        <w:rPr>
          <w:rFonts w:ascii="仿宋" w:eastAsia="仿宋" w:hAnsi="仿宋" w:cs="宋体" w:hint="eastAsia"/>
          <w:bCs/>
          <w:sz w:val="32"/>
          <w:szCs w:val="32"/>
        </w:rPr>
        <w:t>我院常设应急工作领导小组。工作组的指挥中心就设在每</w:t>
      </w:r>
      <w:r w:rsidR="00493A3B" w:rsidRPr="004F3801">
        <w:rPr>
          <w:rFonts w:ascii="仿宋" w:eastAsia="仿宋" w:hAnsi="仿宋" w:cs="宋体" w:hint="eastAsia"/>
          <w:bCs/>
          <w:sz w:val="32"/>
          <w:szCs w:val="32"/>
        </w:rPr>
        <w:t>次项目工作组的业务联络组所在的市场业务部。</w:t>
      </w:r>
    </w:p>
    <w:p w14:paraId="2ADF434E" w14:textId="77777777" w:rsidR="001B5A90" w:rsidRDefault="00493A3B" w:rsidP="001B5A90">
      <w:pPr>
        <w:widowControl/>
        <w:spacing w:line="360" w:lineRule="auto"/>
        <w:ind w:firstLineChars="177" w:firstLine="566"/>
        <w:jc w:val="left"/>
        <w:rPr>
          <w:rFonts w:ascii="仿宋" w:eastAsia="仿宋" w:hAnsi="仿宋" w:cs="宋体"/>
          <w:bCs/>
          <w:sz w:val="32"/>
          <w:szCs w:val="32"/>
        </w:rPr>
      </w:pPr>
      <w:r w:rsidRPr="004F3801">
        <w:rPr>
          <w:rFonts w:ascii="仿宋" w:eastAsia="仿宋" w:hAnsi="仿宋" w:cs="宋体" w:hint="eastAsia"/>
          <w:bCs/>
          <w:sz w:val="32"/>
          <w:szCs w:val="32"/>
        </w:rPr>
        <w:t>我院所有相关检验及职能部门均有应急工作机制，确保全年365天每天24小时均有人在岗，且能保证部门基本功能运转。</w:t>
      </w:r>
    </w:p>
    <w:p w14:paraId="6B03739A" w14:textId="310ED490" w:rsidR="00493A3B" w:rsidRPr="004F3801" w:rsidRDefault="00493A3B" w:rsidP="001B5A90">
      <w:pPr>
        <w:widowControl/>
        <w:spacing w:line="360" w:lineRule="auto"/>
        <w:ind w:firstLineChars="177" w:firstLine="566"/>
        <w:jc w:val="left"/>
        <w:rPr>
          <w:rFonts w:ascii="仿宋" w:eastAsia="仿宋" w:hAnsi="仿宋" w:cs="宋体"/>
          <w:bCs/>
          <w:sz w:val="32"/>
          <w:szCs w:val="32"/>
        </w:rPr>
      </w:pPr>
      <w:r w:rsidRPr="004F3801">
        <w:rPr>
          <w:rFonts w:ascii="仿宋" w:eastAsia="仿宋" w:hAnsi="仿宋" w:cs="宋体" w:hint="eastAsia"/>
          <w:bCs/>
          <w:sz w:val="32"/>
          <w:szCs w:val="32"/>
        </w:rPr>
        <w:t>在接到应急突发任务指令后，10分钟之内保证所有相关工作人员进入工作</w:t>
      </w:r>
      <w:r w:rsidR="001B5A90">
        <w:rPr>
          <w:rFonts w:ascii="仿宋" w:eastAsia="仿宋" w:hAnsi="仿宋" w:cs="宋体" w:hint="eastAsia"/>
          <w:bCs/>
          <w:sz w:val="32"/>
          <w:szCs w:val="32"/>
        </w:rPr>
        <w:t>程序。随后相关人员、设备、试剂等耗材进入清查程序，确保能够完成当</w:t>
      </w:r>
      <w:r w:rsidRPr="004F3801">
        <w:rPr>
          <w:rFonts w:ascii="仿宋" w:eastAsia="仿宋" w:hAnsi="仿宋" w:cs="宋体" w:hint="eastAsia"/>
          <w:bCs/>
          <w:sz w:val="32"/>
          <w:szCs w:val="32"/>
        </w:rPr>
        <w:t>次任务。</w:t>
      </w:r>
    </w:p>
    <w:p w14:paraId="7E76CA36" w14:textId="77777777" w:rsidR="00493A3B" w:rsidRPr="004F3801" w:rsidRDefault="00493A3B" w:rsidP="00493A3B">
      <w:pPr>
        <w:widowControl/>
        <w:spacing w:line="360" w:lineRule="auto"/>
        <w:ind w:firstLineChars="177" w:firstLine="566"/>
        <w:jc w:val="left"/>
        <w:rPr>
          <w:rFonts w:ascii="仿宋" w:eastAsia="仿宋" w:hAnsi="仿宋" w:cs="宋体"/>
          <w:bCs/>
          <w:sz w:val="32"/>
          <w:szCs w:val="32"/>
        </w:rPr>
      </w:pPr>
      <w:r w:rsidRPr="004F3801">
        <w:rPr>
          <w:rFonts w:ascii="仿宋" w:eastAsia="仿宋" w:hAnsi="仿宋" w:cs="宋体" w:hint="eastAsia"/>
          <w:bCs/>
          <w:sz w:val="32"/>
          <w:szCs w:val="32"/>
        </w:rPr>
        <w:t>应急处理机制运作过程中，所有工作程序均按照最高效率进行。相关汇报事项均在结果确定10分钟内报出。</w:t>
      </w:r>
    </w:p>
    <w:p w14:paraId="2E386FC8" w14:textId="77777777" w:rsidR="00493A3B" w:rsidRPr="004F3801" w:rsidRDefault="00493A3B" w:rsidP="00493A3B">
      <w:pPr>
        <w:widowControl/>
        <w:spacing w:line="360" w:lineRule="auto"/>
        <w:ind w:firstLineChars="177" w:firstLine="566"/>
        <w:jc w:val="left"/>
        <w:rPr>
          <w:rFonts w:ascii="仿宋" w:eastAsia="仿宋" w:hAnsi="仿宋" w:cs="宋体"/>
          <w:bCs/>
          <w:sz w:val="32"/>
          <w:szCs w:val="32"/>
        </w:rPr>
      </w:pPr>
      <w:r w:rsidRPr="004F3801">
        <w:rPr>
          <w:rFonts w:ascii="仿宋" w:eastAsia="仿宋" w:hAnsi="仿宋" w:cs="宋体" w:hint="eastAsia"/>
          <w:bCs/>
          <w:sz w:val="32"/>
          <w:szCs w:val="32"/>
        </w:rPr>
        <w:t>应急/突发任务的全过程都会有纸质记录，并报送至任务下达部门。</w:t>
      </w:r>
    </w:p>
    <w:p w14:paraId="4625105E" w14:textId="21012471" w:rsidR="00493A3B" w:rsidRPr="001B5A90" w:rsidRDefault="001B5A90" w:rsidP="001B5A90">
      <w:pPr>
        <w:widowControl/>
        <w:spacing w:line="360" w:lineRule="auto"/>
        <w:ind w:firstLineChars="200" w:firstLine="643"/>
        <w:jc w:val="left"/>
        <w:rPr>
          <w:rFonts w:ascii="黑体" w:eastAsia="黑体" w:hAnsi="黑体" w:cs="宋体"/>
          <w:b/>
          <w:sz w:val="32"/>
          <w:szCs w:val="32"/>
        </w:rPr>
      </w:pPr>
      <w:r w:rsidRPr="001B5A90">
        <w:rPr>
          <w:rFonts w:ascii="黑体" w:eastAsia="黑体" w:hAnsi="黑体" w:cs="宋体" w:hint="eastAsia"/>
          <w:b/>
          <w:sz w:val="32"/>
          <w:szCs w:val="32"/>
        </w:rPr>
        <w:t>五、</w:t>
      </w:r>
      <w:r w:rsidR="00493A3B" w:rsidRPr="001B5A90">
        <w:rPr>
          <w:rFonts w:ascii="黑体" w:eastAsia="黑体" w:hAnsi="黑体" w:cs="宋体" w:hint="eastAsia"/>
          <w:b/>
          <w:sz w:val="32"/>
          <w:szCs w:val="32"/>
        </w:rPr>
        <w:t>档案及样品管理</w:t>
      </w:r>
    </w:p>
    <w:p w14:paraId="1FDB74D9" w14:textId="77777777" w:rsidR="001B5A90" w:rsidRDefault="00493A3B" w:rsidP="001B5A90">
      <w:pPr>
        <w:adjustRightInd w:val="0"/>
        <w:snapToGrid w:val="0"/>
        <w:spacing w:line="360" w:lineRule="auto"/>
        <w:ind w:firstLineChars="200" w:firstLine="640"/>
        <w:rPr>
          <w:rFonts w:ascii="仿宋" w:eastAsia="仿宋" w:hAnsi="仿宋" w:cs="宋体"/>
          <w:bCs/>
          <w:sz w:val="32"/>
          <w:szCs w:val="32"/>
        </w:rPr>
      </w:pPr>
      <w:r w:rsidRPr="004F3801">
        <w:rPr>
          <w:rFonts w:ascii="仿宋" w:eastAsia="仿宋" w:hAnsi="仿宋" w:cs="宋体" w:hint="eastAsia"/>
          <w:bCs/>
          <w:sz w:val="32"/>
          <w:szCs w:val="32"/>
        </w:rPr>
        <w:t>样品的管理，除了严格执行我单位《样品管理工作程序》的有关规定外，还应执行如下规定。</w:t>
      </w:r>
    </w:p>
    <w:p w14:paraId="50DE1B6C" w14:textId="411E5A79" w:rsidR="00493A3B" w:rsidRPr="004F3801" w:rsidRDefault="001B5A90" w:rsidP="001B5A90">
      <w:pPr>
        <w:adjustRightInd w:val="0"/>
        <w:snapToGrid w:val="0"/>
        <w:spacing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1、</w:t>
      </w:r>
      <w:r w:rsidR="00493A3B" w:rsidRPr="004F3801">
        <w:rPr>
          <w:rFonts w:ascii="仿宋" w:eastAsia="仿宋" w:hAnsi="仿宋" w:cs="宋体" w:hint="eastAsia"/>
          <w:bCs/>
          <w:sz w:val="32"/>
          <w:szCs w:val="32"/>
        </w:rPr>
        <w:t>市场业务部以最后一个或一批样品的立卡时间为抽样完成时间，并作为该任务抽样时限的考核时间。</w:t>
      </w:r>
    </w:p>
    <w:p w14:paraId="73CED5E6" w14:textId="12D02F0A" w:rsidR="00493A3B" w:rsidRPr="004F3801" w:rsidRDefault="001B5A90" w:rsidP="00493A3B">
      <w:pPr>
        <w:adjustRightInd w:val="0"/>
        <w:snapToGrid w:val="0"/>
        <w:spacing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2、</w:t>
      </w:r>
      <w:r w:rsidR="00493A3B" w:rsidRPr="004F3801">
        <w:rPr>
          <w:rFonts w:ascii="仿宋" w:eastAsia="仿宋" w:hAnsi="仿宋" w:cs="宋体" w:hint="eastAsia"/>
          <w:bCs/>
          <w:sz w:val="32"/>
          <w:szCs w:val="32"/>
        </w:rPr>
        <w:t>样品接收。</w:t>
      </w:r>
    </w:p>
    <w:p w14:paraId="14A113AC" w14:textId="77777777" w:rsidR="009C486E" w:rsidRPr="00DA0268" w:rsidRDefault="001B5A90" w:rsidP="009C486E">
      <w:pPr>
        <w:adjustRightInd w:val="0"/>
        <w:snapToGrid w:val="0"/>
        <w:spacing w:line="360" w:lineRule="auto"/>
        <w:ind w:firstLineChars="150" w:firstLine="480"/>
        <w:rPr>
          <w:rFonts w:ascii="仿宋" w:eastAsia="仿宋" w:hAnsi="仿宋" w:cs="宋体"/>
          <w:bCs/>
          <w:sz w:val="32"/>
          <w:szCs w:val="32"/>
        </w:rPr>
      </w:pPr>
      <w:r>
        <w:rPr>
          <w:rFonts w:ascii="仿宋" w:eastAsia="仿宋" w:hAnsi="仿宋" w:cs="宋体" w:hint="eastAsia"/>
          <w:bCs/>
          <w:sz w:val="32"/>
          <w:szCs w:val="32"/>
        </w:rPr>
        <w:t>（1）</w:t>
      </w:r>
      <w:r w:rsidR="00493A3B" w:rsidRPr="004F3801">
        <w:rPr>
          <w:rFonts w:ascii="仿宋" w:eastAsia="仿宋" w:hAnsi="仿宋" w:cs="宋体" w:hint="eastAsia"/>
          <w:bCs/>
          <w:sz w:val="32"/>
          <w:szCs w:val="32"/>
        </w:rPr>
        <w:t>样品入库。抽检样品到达本院后，检测部门收样人</w:t>
      </w:r>
      <w:r w:rsidR="00493A3B" w:rsidRPr="004F3801">
        <w:rPr>
          <w:rFonts w:ascii="仿宋" w:eastAsia="仿宋" w:hAnsi="仿宋" w:cs="宋体" w:hint="eastAsia"/>
          <w:bCs/>
          <w:sz w:val="32"/>
          <w:szCs w:val="32"/>
        </w:rPr>
        <w:lastRenderedPageBreak/>
        <w:t>员应在业务受理大厅的监视器的拍摄范围内进行，并做好样品检查、入库，核查抽样资料齐全性，做好样品接收记录和系统录入。接收样品时，采用拍照或录像的方式记录样品的外观、状态、封样单有无破损及其他可能对检验结果或者综合判定产生影响的情况。如遇样品外观、状况异常，封样单破损等情况，经研判，对检验结果或者综合判定没有影响的，记录相关情况后，应正常入库待检。如遇样品在抽取、寄送等环节存在问题，或样品明显不属于抽样范围、不属同一规格型号、样品损坏、样品失效、样品封样单破坏等情况，经检验技术人员研判后，会对检验结果或者综合判定有直接影响时，应收集证明材料，及时向抽样人员说明原因同时书面说明情况报市场业务部任务负责人，</w:t>
      </w:r>
      <w:r w:rsidR="00493A3B" w:rsidRPr="00DA0268">
        <w:rPr>
          <w:rFonts w:ascii="仿宋" w:eastAsia="仿宋" w:hAnsi="仿宋" w:cs="宋体" w:hint="eastAsia"/>
          <w:bCs/>
          <w:sz w:val="32"/>
          <w:szCs w:val="32"/>
        </w:rPr>
        <w:t>由市场业务部向组织监督抽查的市场监督管理部门书面请示后，按任务相关规定进行样品处理。</w:t>
      </w:r>
    </w:p>
    <w:p w14:paraId="4441C7C2" w14:textId="77777777" w:rsidR="009C486E" w:rsidRDefault="009C486E" w:rsidP="009C486E">
      <w:pPr>
        <w:adjustRightInd w:val="0"/>
        <w:snapToGrid w:val="0"/>
        <w:spacing w:line="360" w:lineRule="auto"/>
        <w:ind w:firstLineChars="150" w:firstLine="480"/>
        <w:rPr>
          <w:rFonts w:ascii="仿宋" w:eastAsia="仿宋" w:hAnsi="仿宋" w:cs="宋体"/>
          <w:bCs/>
          <w:sz w:val="32"/>
          <w:szCs w:val="32"/>
        </w:rPr>
      </w:pPr>
      <w:r>
        <w:rPr>
          <w:rFonts w:ascii="仿宋" w:eastAsia="仿宋" w:hAnsi="仿宋" w:cs="宋体" w:hint="eastAsia"/>
          <w:bCs/>
          <w:sz w:val="32"/>
          <w:szCs w:val="32"/>
        </w:rPr>
        <w:t>（2）</w:t>
      </w:r>
      <w:r w:rsidR="00493A3B" w:rsidRPr="004F3801">
        <w:rPr>
          <w:rFonts w:ascii="仿宋" w:eastAsia="仿宋" w:hAnsi="仿宋" w:cs="宋体" w:hint="eastAsia"/>
          <w:bCs/>
          <w:sz w:val="32"/>
          <w:szCs w:val="32"/>
        </w:rPr>
        <w:t>抽样资料核查。实验室应在收到样品后2个工作日内完成对抽样资料和样品的符合性核查，并通知抽样人员（机构）补正信息（若有）。抽样资料应包括以下文书：监督抽查通知书、抽样单、抽样产品参数信息表（若有）、企业标准、团体标准文本复印件（若有）、委托加工合同复印件（若有）、样品对应资质证书复印件（若有）。抽样资料齐全的，样品加贴标识后直接入库，若遇资料不齐全、抽样文书信息错漏等情况，通过补充或补正有关信息后能够实施检</w:t>
      </w:r>
      <w:r w:rsidR="00493A3B" w:rsidRPr="004F3801">
        <w:rPr>
          <w:rFonts w:ascii="仿宋" w:eastAsia="仿宋" w:hAnsi="仿宋" w:cs="宋体" w:hint="eastAsia"/>
          <w:bCs/>
          <w:sz w:val="32"/>
          <w:szCs w:val="32"/>
        </w:rPr>
        <w:lastRenderedPageBreak/>
        <w:t>验的，样品加贴标识后正常入库，</w:t>
      </w:r>
    </w:p>
    <w:p w14:paraId="67105F66" w14:textId="2A992C87" w:rsidR="00493A3B" w:rsidRPr="009C486E" w:rsidRDefault="009C486E" w:rsidP="009C486E">
      <w:pPr>
        <w:adjustRightInd w:val="0"/>
        <w:snapToGrid w:val="0"/>
        <w:spacing w:line="360" w:lineRule="auto"/>
        <w:ind w:firstLineChars="150" w:firstLine="480"/>
        <w:rPr>
          <w:rFonts w:ascii="仿宋" w:eastAsia="仿宋" w:hAnsi="仿宋" w:cs="宋体"/>
          <w:bCs/>
          <w:color w:val="FF0000"/>
          <w:sz w:val="32"/>
          <w:szCs w:val="32"/>
        </w:rPr>
      </w:pPr>
      <w:r>
        <w:rPr>
          <w:rFonts w:ascii="仿宋" w:eastAsia="仿宋" w:hAnsi="仿宋" w:cs="宋体" w:hint="eastAsia"/>
          <w:bCs/>
          <w:sz w:val="32"/>
          <w:szCs w:val="32"/>
        </w:rPr>
        <w:t>（3）</w:t>
      </w:r>
      <w:r w:rsidR="00493A3B" w:rsidRPr="004F3801">
        <w:rPr>
          <w:rFonts w:ascii="仿宋" w:eastAsia="仿宋" w:hAnsi="仿宋" w:cs="宋体" w:hint="eastAsia"/>
          <w:bCs/>
          <w:sz w:val="32"/>
          <w:szCs w:val="32"/>
        </w:rPr>
        <w:t>对依法实施生产许可证、强制性认证管理的产品，收样人员应在接收样品时，应当在3个工作日内核实样品生产者的相关法定资质，确认抽查样品是否在样品生产者法定资质允许范围内。发现样品生产者存在涉嫌无证生产等无需检验即可判定违法的情形的，应当终止检验，立即报告市场业务部，由市场业务部向组织监督抽查的市场监督管理部门汇报，按照组织监督抽查的市场监督管理部门规定进行处理。</w:t>
      </w:r>
    </w:p>
    <w:p w14:paraId="7C859EB0" w14:textId="2C5B9FE0" w:rsidR="008E379C" w:rsidRDefault="00BA650D" w:rsidP="008E379C">
      <w:pPr>
        <w:adjustRightInd w:val="0"/>
        <w:snapToGrid w:val="0"/>
        <w:spacing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3、</w:t>
      </w:r>
      <w:r w:rsidR="00493A3B" w:rsidRPr="004F3801">
        <w:rPr>
          <w:rFonts w:ascii="仿宋" w:eastAsia="仿宋" w:hAnsi="仿宋" w:cs="宋体" w:hint="eastAsia"/>
          <w:bCs/>
          <w:sz w:val="32"/>
          <w:szCs w:val="32"/>
        </w:rPr>
        <w:t>样品的流转和保存。严格执行我院《样品管理工作程序》，详细记录检验过程中的样品传递情况，并妥善保存样品，实施盲样检验、现场检验的样品，应按照相应实施方案执行。备用样品由被抽样生产者、销售者保存的，各检测部门负责向市场业务部提交备用样品清单和备用样品封存状态的影像资料，以备复检启用时核对。检验完毕的检验样品，检验部门样品管理员应对剩余样品做好返样的验收、登记、入库工作，入库后由各检测部门自行妥善保存，特别是检验不合格样品的残样，市场业务部都要做好相关记录，同时定期进行监督考核。</w:t>
      </w:r>
    </w:p>
    <w:p w14:paraId="37672842" w14:textId="77777777" w:rsidR="00FB04F8" w:rsidRDefault="00BA650D" w:rsidP="00FB04F8">
      <w:pPr>
        <w:adjustRightInd w:val="0"/>
        <w:snapToGrid w:val="0"/>
        <w:spacing w:line="360" w:lineRule="auto"/>
        <w:ind w:firstLineChars="200" w:firstLine="640"/>
        <w:rPr>
          <w:rFonts w:ascii="仿宋" w:eastAsia="仿宋" w:hAnsi="仿宋" w:cs="宋体"/>
          <w:bCs/>
          <w:sz w:val="32"/>
          <w:szCs w:val="32"/>
        </w:rPr>
      </w:pPr>
      <w:r>
        <w:rPr>
          <w:rFonts w:ascii="仿宋" w:eastAsia="仿宋" w:hAnsi="仿宋" w:cs="宋体" w:hint="eastAsia"/>
          <w:bCs/>
          <w:sz w:val="32"/>
          <w:szCs w:val="32"/>
        </w:rPr>
        <w:t>4、</w:t>
      </w:r>
      <w:r w:rsidR="00493A3B" w:rsidRPr="004F3801">
        <w:rPr>
          <w:rFonts w:ascii="仿宋" w:eastAsia="仿宋" w:hAnsi="仿宋" w:cs="宋体" w:hint="eastAsia"/>
          <w:bCs/>
          <w:sz w:val="32"/>
          <w:szCs w:val="32"/>
        </w:rPr>
        <w:t>样品的处置。按照组织监督抽查的市场管理部门要求及抽查方案中明确的方式处置样品，保留相关证据。由被抽样生产者、销售者无偿提供的样品，检验结果为合格的，应当在提出异议处理申请期限届满后及时退还，封存在受检</w:t>
      </w:r>
      <w:r w:rsidR="00493A3B" w:rsidRPr="004F3801">
        <w:rPr>
          <w:rFonts w:ascii="仿宋" w:eastAsia="仿宋" w:hAnsi="仿宋" w:cs="宋体" w:hint="eastAsia"/>
          <w:bCs/>
          <w:sz w:val="32"/>
          <w:szCs w:val="32"/>
        </w:rPr>
        <w:lastRenderedPageBreak/>
        <w:t>单位的在检验异议期满后通知解封，检验结果为不合格的产品退回后，告知不得用于销售。被抽样生产者、销售者提出样品不退还的，可以由双方协商解决。购买的检验样品，检验工作结束至留样期满后（检毕样品），处置前应填写“产品质量监督付费检验样品处置表”，经组织监督抽查的市场管理部门同意后，由任务承担部门及分管领导批准后交院后勤保障部处置，处置应拍照或摄像留存证据。</w:t>
      </w:r>
    </w:p>
    <w:p w14:paraId="40EDA97B" w14:textId="0B803D94" w:rsidR="00FC2D23" w:rsidRPr="00FB04F8" w:rsidRDefault="00FB04F8" w:rsidP="00FB04F8">
      <w:pPr>
        <w:adjustRightInd w:val="0"/>
        <w:snapToGrid w:val="0"/>
        <w:spacing w:line="360" w:lineRule="auto"/>
        <w:ind w:firstLineChars="200" w:firstLine="643"/>
        <w:rPr>
          <w:rFonts w:ascii="黑体" w:eastAsia="黑体" w:hAnsi="黑体" w:cs="宋体"/>
          <w:bCs/>
          <w:sz w:val="32"/>
          <w:szCs w:val="32"/>
        </w:rPr>
      </w:pPr>
      <w:r w:rsidRPr="00FB04F8">
        <w:rPr>
          <w:rFonts w:ascii="黑体" w:eastAsia="黑体" w:hAnsi="黑体" w:cs="宋体" w:hint="eastAsia"/>
          <w:b/>
          <w:sz w:val="32"/>
          <w:szCs w:val="32"/>
        </w:rPr>
        <w:t>六、</w:t>
      </w:r>
      <w:r w:rsidR="0061322E" w:rsidRPr="00FB04F8">
        <w:rPr>
          <w:rFonts w:ascii="黑体" w:eastAsia="黑体" w:hAnsi="黑体" w:cs="宋体" w:hint="eastAsia"/>
          <w:b/>
          <w:sz w:val="32"/>
          <w:szCs w:val="32"/>
        </w:rPr>
        <w:t>增值服务</w:t>
      </w:r>
    </w:p>
    <w:p w14:paraId="1A5B787A" w14:textId="1F7F53C9" w:rsidR="00DF1E21" w:rsidRDefault="00FB04F8" w:rsidP="00FB04F8">
      <w:pPr>
        <w:widowControl/>
        <w:spacing w:line="360" w:lineRule="auto"/>
        <w:ind w:firstLineChars="200" w:firstLine="640"/>
        <w:jc w:val="left"/>
        <w:rPr>
          <w:rFonts w:ascii="仿宋" w:eastAsia="仿宋" w:hAnsi="仿宋" w:cs="宋体"/>
          <w:b/>
          <w:sz w:val="32"/>
          <w:szCs w:val="32"/>
        </w:rPr>
      </w:pPr>
      <w:r>
        <w:rPr>
          <w:rFonts w:ascii="仿宋" w:eastAsia="仿宋" w:hAnsi="仿宋" w:cs="宋体" w:hint="eastAsia"/>
          <w:sz w:val="32"/>
          <w:szCs w:val="32"/>
        </w:rPr>
        <w:t>1、</w:t>
      </w:r>
      <w:r w:rsidR="00B15017" w:rsidRPr="00B90B3D">
        <w:rPr>
          <w:rFonts w:ascii="仿宋" w:eastAsia="仿宋" w:hAnsi="仿宋" w:cs="宋体" w:hint="eastAsia"/>
          <w:sz w:val="32"/>
          <w:szCs w:val="32"/>
        </w:rPr>
        <w:t>为采购方提供技术标准和相关知识培训。</w:t>
      </w:r>
    </w:p>
    <w:p w14:paraId="534E410A" w14:textId="4AF274F4" w:rsidR="00B15017" w:rsidRPr="00FC2D23" w:rsidRDefault="00FB04F8" w:rsidP="00FB04F8">
      <w:pPr>
        <w:widowControl/>
        <w:spacing w:line="360" w:lineRule="auto"/>
        <w:ind w:firstLineChars="200" w:firstLine="640"/>
        <w:jc w:val="left"/>
        <w:rPr>
          <w:rFonts w:ascii="仿宋" w:eastAsia="仿宋" w:hAnsi="仿宋" w:cs="宋体"/>
          <w:b/>
          <w:sz w:val="32"/>
          <w:szCs w:val="32"/>
        </w:rPr>
      </w:pPr>
      <w:r>
        <w:rPr>
          <w:rFonts w:ascii="仿宋" w:eastAsia="仿宋" w:hAnsi="仿宋" w:cs="宋体" w:hint="eastAsia"/>
          <w:sz w:val="32"/>
          <w:szCs w:val="32"/>
        </w:rPr>
        <w:t>2、</w:t>
      </w:r>
      <w:r w:rsidR="00B15017" w:rsidRPr="00B90B3D">
        <w:rPr>
          <w:rFonts w:ascii="仿宋" w:eastAsia="仿宋" w:hAnsi="仿宋" w:cs="宋体" w:hint="eastAsia"/>
          <w:sz w:val="32"/>
          <w:szCs w:val="32"/>
        </w:rPr>
        <w:t>按照采购</w:t>
      </w:r>
      <w:r w:rsidR="0047259D" w:rsidRPr="00B90B3D">
        <w:rPr>
          <w:rFonts w:ascii="仿宋" w:eastAsia="仿宋" w:hAnsi="仿宋" w:cs="宋体" w:hint="eastAsia"/>
          <w:sz w:val="32"/>
          <w:szCs w:val="32"/>
        </w:rPr>
        <w:t>方</w:t>
      </w:r>
      <w:r w:rsidR="00B15017" w:rsidRPr="00B90B3D">
        <w:rPr>
          <w:rFonts w:ascii="仿宋" w:eastAsia="仿宋" w:hAnsi="仿宋" w:cs="宋体" w:hint="eastAsia"/>
          <w:sz w:val="32"/>
          <w:szCs w:val="32"/>
        </w:rPr>
        <w:t>工作要求承担本项目不合格商品的复检工作。</w:t>
      </w:r>
    </w:p>
    <w:p w14:paraId="7C22037F" w14:textId="5E5D2B56" w:rsidR="00B15017" w:rsidRPr="00B90B3D" w:rsidRDefault="00FB04F8" w:rsidP="00FB04F8">
      <w:pPr>
        <w:ind w:firstLineChars="200" w:firstLine="640"/>
        <w:rPr>
          <w:rFonts w:ascii="仿宋" w:eastAsia="仿宋" w:hAnsi="仿宋" w:cs="宋体"/>
          <w:sz w:val="32"/>
          <w:szCs w:val="32"/>
        </w:rPr>
      </w:pPr>
      <w:r>
        <w:rPr>
          <w:rFonts w:ascii="仿宋" w:eastAsia="仿宋" w:hAnsi="仿宋" w:cs="宋体" w:hint="eastAsia"/>
          <w:sz w:val="32"/>
          <w:szCs w:val="32"/>
        </w:rPr>
        <w:t>3、</w:t>
      </w:r>
      <w:r w:rsidR="00B15017" w:rsidRPr="00B90B3D">
        <w:rPr>
          <w:rFonts w:ascii="仿宋" w:eastAsia="仿宋" w:hAnsi="仿宋" w:cs="宋体" w:hint="eastAsia"/>
          <w:sz w:val="32"/>
          <w:szCs w:val="32"/>
        </w:rPr>
        <w:t>按照采购</w:t>
      </w:r>
      <w:r w:rsidR="0047259D" w:rsidRPr="00B90B3D">
        <w:rPr>
          <w:rFonts w:ascii="仿宋" w:eastAsia="仿宋" w:hAnsi="仿宋" w:cs="宋体" w:hint="eastAsia"/>
          <w:sz w:val="32"/>
          <w:szCs w:val="32"/>
        </w:rPr>
        <w:t>方</w:t>
      </w:r>
      <w:r w:rsidR="00FC2D23">
        <w:rPr>
          <w:rFonts w:ascii="仿宋" w:eastAsia="仿宋" w:hAnsi="仿宋" w:cs="宋体" w:hint="eastAsia"/>
          <w:sz w:val="32"/>
          <w:szCs w:val="32"/>
        </w:rPr>
        <w:t>要求提供质量抽查检验情况综合分析报告，</w:t>
      </w:r>
      <w:r w:rsidR="00B15017" w:rsidRPr="00B90B3D">
        <w:rPr>
          <w:rFonts w:ascii="仿宋" w:eastAsia="仿宋" w:hAnsi="仿宋" w:cs="宋体" w:hint="eastAsia"/>
          <w:sz w:val="32"/>
          <w:szCs w:val="32"/>
        </w:rPr>
        <w:t>内容包括：</w:t>
      </w:r>
      <w:r>
        <w:rPr>
          <w:rFonts w:ascii="仿宋" w:eastAsia="仿宋" w:hAnsi="仿宋" w:cs="宋体" w:hint="eastAsia"/>
          <w:sz w:val="32"/>
          <w:szCs w:val="32"/>
        </w:rPr>
        <w:t>（1）</w:t>
      </w:r>
      <w:r w:rsidR="00B15017" w:rsidRPr="00B90B3D">
        <w:rPr>
          <w:rFonts w:ascii="仿宋" w:eastAsia="仿宋" w:hAnsi="仿宋" w:cs="宋体" w:hint="eastAsia"/>
          <w:sz w:val="32"/>
          <w:szCs w:val="32"/>
        </w:rPr>
        <w:t>检验概况，即对检验总体情况的简要概述；</w:t>
      </w:r>
      <w:r>
        <w:rPr>
          <w:rFonts w:ascii="仿宋" w:eastAsia="仿宋" w:hAnsi="仿宋" w:cs="宋体" w:hint="eastAsia"/>
          <w:sz w:val="32"/>
          <w:szCs w:val="32"/>
        </w:rPr>
        <w:t>（2）</w:t>
      </w:r>
      <w:r w:rsidR="00B15017" w:rsidRPr="00B90B3D">
        <w:rPr>
          <w:rFonts w:ascii="仿宋" w:eastAsia="仿宋" w:hAnsi="仿宋" w:cs="宋体" w:hint="eastAsia"/>
          <w:sz w:val="32"/>
          <w:szCs w:val="32"/>
        </w:rPr>
        <w:t>检验结果（说明检验标准、实际检验出的项目指标、合格率等情况）；</w:t>
      </w:r>
      <w:r>
        <w:rPr>
          <w:rFonts w:ascii="仿宋" w:eastAsia="仿宋" w:hAnsi="仿宋" w:cs="宋体" w:hint="eastAsia"/>
          <w:sz w:val="32"/>
          <w:szCs w:val="32"/>
        </w:rPr>
        <w:t>（3）</w:t>
      </w:r>
      <w:r w:rsidR="00B15017" w:rsidRPr="00B90B3D">
        <w:rPr>
          <w:rFonts w:ascii="仿宋" w:eastAsia="仿宋" w:hAnsi="仿宋" w:cs="宋体" w:hint="eastAsia"/>
          <w:sz w:val="32"/>
          <w:szCs w:val="32"/>
        </w:rPr>
        <w:t>结果分析。</w:t>
      </w:r>
    </w:p>
    <w:p w14:paraId="0CF09FC4" w14:textId="77777777" w:rsidR="00DC5852" w:rsidRDefault="00FB04F8" w:rsidP="00DC5852">
      <w:pPr>
        <w:ind w:firstLineChars="200" w:firstLine="640"/>
        <w:rPr>
          <w:rFonts w:ascii="仿宋" w:eastAsia="仿宋" w:hAnsi="仿宋" w:cs="宋体"/>
          <w:sz w:val="32"/>
          <w:szCs w:val="32"/>
        </w:rPr>
      </w:pPr>
      <w:r>
        <w:rPr>
          <w:rFonts w:ascii="仿宋" w:eastAsia="仿宋" w:hAnsi="仿宋" w:cs="宋体" w:hint="eastAsia"/>
          <w:sz w:val="32"/>
          <w:szCs w:val="32"/>
        </w:rPr>
        <w:t>4、</w:t>
      </w:r>
      <w:r w:rsidR="00B90B3D">
        <w:rPr>
          <w:rFonts w:ascii="仿宋" w:eastAsia="仿宋" w:hAnsi="仿宋" w:cs="宋体" w:hint="eastAsia"/>
          <w:sz w:val="32"/>
          <w:szCs w:val="32"/>
        </w:rPr>
        <w:t>我院</w:t>
      </w:r>
      <w:r w:rsidR="00FC2D23">
        <w:rPr>
          <w:rFonts w:ascii="仿宋" w:eastAsia="仿宋" w:hAnsi="仿宋" w:cs="宋体" w:hint="eastAsia"/>
          <w:sz w:val="32"/>
          <w:szCs w:val="32"/>
        </w:rPr>
        <w:t>将做到“三快”即：响应快、抽样快、检测快。新</w:t>
      </w:r>
      <w:r w:rsidR="00B15017" w:rsidRPr="00B90B3D">
        <w:rPr>
          <w:rFonts w:ascii="仿宋" w:eastAsia="仿宋" w:hAnsi="仿宋" w:cs="宋体" w:hint="eastAsia"/>
          <w:sz w:val="32"/>
          <w:szCs w:val="32"/>
        </w:rPr>
        <w:t>编制抽样计划，科学组织检验，实行</w:t>
      </w:r>
      <w:r w:rsidR="00FC2D23">
        <w:rPr>
          <w:rFonts w:ascii="仿宋" w:eastAsia="仿宋" w:hAnsi="仿宋" w:cs="宋体" w:hint="eastAsia"/>
          <w:sz w:val="32"/>
          <w:szCs w:val="32"/>
        </w:rPr>
        <w:t>动态管理，及时调整各分项的进度计划和设备、人员配置，确保各项工作</w:t>
      </w:r>
      <w:r w:rsidR="00B15017" w:rsidRPr="00B90B3D">
        <w:rPr>
          <w:rFonts w:ascii="仿宋" w:eastAsia="仿宋" w:hAnsi="仿宋" w:cs="宋体" w:hint="eastAsia"/>
          <w:sz w:val="32"/>
          <w:szCs w:val="32"/>
        </w:rPr>
        <w:t>提前完成。</w:t>
      </w:r>
    </w:p>
    <w:p w14:paraId="3FD167EA" w14:textId="45053EB3" w:rsidR="00DC5852" w:rsidRDefault="00FB04F8" w:rsidP="00DC5852">
      <w:pPr>
        <w:ind w:firstLineChars="150" w:firstLine="480"/>
        <w:rPr>
          <w:rFonts w:ascii="仿宋" w:eastAsia="仿宋" w:hAnsi="仿宋" w:cs="宋体"/>
          <w:sz w:val="32"/>
          <w:szCs w:val="32"/>
        </w:rPr>
      </w:pPr>
      <w:r>
        <w:rPr>
          <w:rFonts w:ascii="仿宋" w:eastAsia="仿宋" w:hAnsi="仿宋" w:cs="宋体" w:hint="eastAsia"/>
          <w:sz w:val="32"/>
          <w:szCs w:val="32"/>
        </w:rPr>
        <w:t>（1）</w:t>
      </w:r>
      <w:r w:rsidR="00B15017" w:rsidRPr="00B90B3D">
        <w:rPr>
          <w:rFonts w:ascii="仿宋" w:eastAsia="仿宋" w:hAnsi="仿宋" w:cs="宋体" w:hint="eastAsia"/>
          <w:sz w:val="32"/>
          <w:szCs w:val="32"/>
        </w:rPr>
        <w:t>为保证检测服务周期的实现，建立精干高效的抽检项目组，</w:t>
      </w:r>
      <w:r w:rsidR="00AF0599" w:rsidRPr="00FB04F8">
        <w:rPr>
          <w:rFonts w:ascii="仿宋" w:eastAsia="仿宋" w:hAnsi="仿宋" w:cs="宋体" w:hint="eastAsia"/>
          <w:sz w:val="32"/>
          <w:szCs w:val="32"/>
        </w:rPr>
        <w:t>项目所属各部门</w:t>
      </w:r>
      <w:r w:rsidR="00B15017" w:rsidRPr="00FB04F8">
        <w:rPr>
          <w:rFonts w:ascii="仿宋" w:eastAsia="仿宋" w:hAnsi="仿宋" w:cs="宋体" w:hint="eastAsia"/>
          <w:sz w:val="32"/>
          <w:szCs w:val="32"/>
        </w:rPr>
        <w:t>由责任心强、</w:t>
      </w:r>
      <w:r w:rsidR="00B15017" w:rsidRPr="00B90B3D">
        <w:rPr>
          <w:rFonts w:ascii="仿宋" w:eastAsia="仿宋" w:hAnsi="仿宋" w:cs="宋体" w:hint="eastAsia"/>
          <w:sz w:val="32"/>
          <w:szCs w:val="32"/>
        </w:rPr>
        <w:t>经验丰富、有特长的骨干人员组成干练务实的项目负责人，抽调整体素质高、业</w:t>
      </w:r>
      <w:r w:rsidR="00B15017" w:rsidRPr="00B90B3D">
        <w:rPr>
          <w:rFonts w:ascii="仿宋" w:eastAsia="仿宋" w:hAnsi="仿宋" w:cs="宋体" w:hint="eastAsia"/>
          <w:sz w:val="32"/>
          <w:szCs w:val="32"/>
        </w:rPr>
        <w:lastRenderedPageBreak/>
        <w:t>务能力强、有突出业绩的人员抽样和检验。并成立由项目负责人任组长，有关人员参加的</w:t>
      </w:r>
      <w:r w:rsidR="00DA0268" w:rsidRPr="00DA0268">
        <w:rPr>
          <w:rFonts w:ascii="仿宋" w:eastAsia="仿宋" w:hAnsi="仿宋" w:cs="宋体" w:hint="eastAsia"/>
          <w:sz w:val="32"/>
          <w:szCs w:val="32"/>
        </w:rPr>
        <w:t>抽检</w:t>
      </w:r>
      <w:r w:rsidR="00FC2D23">
        <w:rPr>
          <w:rFonts w:ascii="仿宋" w:eastAsia="仿宋" w:hAnsi="仿宋" w:cs="宋体" w:hint="eastAsia"/>
          <w:sz w:val="32"/>
          <w:szCs w:val="32"/>
        </w:rPr>
        <w:t>领导小组，完善自上而下的</w:t>
      </w:r>
      <w:r w:rsidR="00B15017" w:rsidRPr="00B90B3D">
        <w:rPr>
          <w:rFonts w:ascii="仿宋" w:eastAsia="仿宋" w:hAnsi="仿宋" w:cs="宋体" w:hint="eastAsia"/>
          <w:sz w:val="32"/>
          <w:szCs w:val="32"/>
        </w:rPr>
        <w:t>管理保障体系，建立健全岗位责任制，从组织上、制度上、防范措施上保证检验周期的实现。</w:t>
      </w:r>
    </w:p>
    <w:p w14:paraId="78C04E09" w14:textId="5F8C455C" w:rsidR="00FB04F8" w:rsidRDefault="00FB04F8" w:rsidP="00DC5852">
      <w:pPr>
        <w:ind w:firstLineChars="150" w:firstLine="480"/>
        <w:rPr>
          <w:rFonts w:ascii="仿宋" w:eastAsia="仿宋" w:hAnsi="仿宋" w:cs="宋体"/>
          <w:sz w:val="32"/>
          <w:szCs w:val="32"/>
        </w:rPr>
      </w:pPr>
      <w:r>
        <w:rPr>
          <w:rFonts w:ascii="仿宋" w:eastAsia="仿宋" w:hAnsi="仿宋" w:cs="宋体" w:hint="eastAsia"/>
          <w:sz w:val="32"/>
          <w:szCs w:val="32"/>
        </w:rPr>
        <w:t>（2）</w:t>
      </w:r>
      <w:r w:rsidR="00B15017" w:rsidRPr="00B90B3D">
        <w:rPr>
          <w:rFonts w:ascii="仿宋" w:eastAsia="仿宋" w:hAnsi="仿宋" w:cs="宋体" w:hint="eastAsia"/>
          <w:sz w:val="32"/>
          <w:szCs w:val="32"/>
        </w:rPr>
        <w:t>以尊重合同为基础，确保各种资源的有效投入，为保证检验周期提供物质基础。根据抽样和检验要求，保证在标书中承诺的车辆保障、检验人员和资金的投入，为按期完成检验服务提供物质基础保障。</w:t>
      </w:r>
    </w:p>
    <w:p w14:paraId="38BD8D7D" w14:textId="047EB432" w:rsidR="00D8172F" w:rsidRDefault="00FB04F8" w:rsidP="00DC5852">
      <w:pPr>
        <w:ind w:firstLineChars="150" w:firstLine="480"/>
        <w:rPr>
          <w:rFonts w:ascii="仿宋" w:eastAsia="仿宋" w:hAnsi="仿宋" w:cs="宋体"/>
          <w:sz w:val="32"/>
          <w:szCs w:val="32"/>
        </w:rPr>
      </w:pPr>
      <w:r>
        <w:rPr>
          <w:rFonts w:ascii="仿宋" w:eastAsia="仿宋" w:hAnsi="仿宋" w:cs="宋体" w:hint="eastAsia"/>
          <w:sz w:val="32"/>
          <w:szCs w:val="32"/>
        </w:rPr>
        <w:t>（3）</w:t>
      </w:r>
      <w:r w:rsidR="00B15017" w:rsidRPr="00B90B3D">
        <w:rPr>
          <w:rFonts w:ascii="仿宋" w:eastAsia="仿宋" w:hAnsi="仿宋" w:cs="宋体" w:hint="eastAsia"/>
          <w:sz w:val="32"/>
          <w:szCs w:val="32"/>
        </w:rPr>
        <w:t>为保证检验服务期限完成，实施抽检分离模式，边抽边检，</w:t>
      </w:r>
      <w:r w:rsidR="00B15017" w:rsidRPr="00307FB9">
        <w:rPr>
          <w:rFonts w:ascii="仿宋" w:eastAsia="仿宋" w:hAnsi="仿宋" w:cs="宋体" w:hint="eastAsia"/>
          <w:sz w:val="32"/>
          <w:szCs w:val="32"/>
        </w:rPr>
        <w:t>采样组</w:t>
      </w:r>
      <w:r w:rsidR="00B15017" w:rsidRPr="00B90B3D">
        <w:rPr>
          <w:rFonts w:ascii="仿宋" w:eastAsia="仿宋" w:hAnsi="仿宋" w:cs="宋体" w:hint="eastAsia"/>
          <w:sz w:val="32"/>
          <w:szCs w:val="32"/>
        </w:rPr>
        <w:t>专门抽样，用专用车辆运输样品，检验业务部核对抽样信息和样品信息录入，检验组负责检验样品，信息组打印报告和信息录入。</w:t>
      </w:r>
    </w:p>
    <w:p w14:paraId="63045F9E" w14:textId="023FEDBE" w:rsidR="00B15017" w:rsidRPr="00B90B3D" w:rsidRDefault="00FB04F8" w:rsidP="00DC5852">
      <w:pPr>
        <w:ind w:firstLineChars="150" w:firstLine="480"/>
        <w:rPr>
          <w:rFonts w:ascii="仿宋" w:eastAsia="仿宋" w:hAnsi="仿宋" w:cs="宋体"/>
          <w:sz w:val="32"/>
          <w:szCs w:val="32"/>
        </w:rPr>
      </w:pPr>
      <w:r>
        <w:rPr>
          <w:rFonts w:ascii="仿宋" w:eastAsia="仿宋" w:hAnsi="仿宋" w:cs="宋体" w:hint="eastAsia"/>
          <w:sz w:val="32"/>
          <w:szCs w:val="32"/>
        </w:rPr>
        <w:t>（4）</w:t>
      </w:r>
      <w:r w:rsidR="00B15017" w:rsidRPr="00B90B3D">
        <w:rPr>
          <w:rFonts w:ascii="仿宋" w:eastAsia="仿宋" w:hAnsi="仿宋" w:cs="宋体" w:hint="eastAsia"/>
          <w:sz w:val="32"/>
          <w:szCs w:val="32"/>
        </w:rPr>
        <w:t>在检验过程控制中，实行检验进度报告（日报、周报）制度，掌控检验进展情况，及时比对检验进度和计划进度的偏差，分析成因，采取相应的对策措施。</w:t>
      </w:r>
    </w:p>
    <w:p w14:paraId="71A034B9" w14:textId="4F0A6B13" w:rsidR="0061322E" w:rsidRPr="00FB04F8" w:rsidRDefault="00FB04F8" w:rsidP="0047259D">
      <w:pPr>
        <w:ind w:firstLineChars="200" w:firstLine="643"/>
        <w:rPr>
          <w:rFonts w:ascii="黑体" w:eastAsia="黑体" w:hAnsi="黑体" w:cs="宋体"/>
          <w:b/>
          <w:bCs/>
          <w:sz w:val="32"/>
          <w:szCs w:val="32"/>
        </w:rPr>
      </w:pPr>
      <w:r w:rsidRPr="00FB04F8">
        <w:rPr>
          <w:rFonts w:ascii="黑体" w:eastAsia="黑体" w:hAnsi="黑体" w:cs="宋体" w:hint="eastAsia"/>
          <w:b/>
          <w:bCs/>
          <w:sz w:val="32"/>
          <w:szCs w:val="32"/>
        </w:rPr>
        <w:t>七、</w:t>
      </w:r>
      <w:r w:rsidR="00DF1E21" w:rsidRPr="00FB04F8">
        <w:rPr>
          <w:rFonts w:ascii="黑体" w:eastAsia="黑体" w:hAnsi="黑体" w:cs="宋体" w:hint="eastAsia"/>
          <w:b/>
          <w:bCs/>
          <w:sz w:val="32"/>
          <w:szCs w:val="32"/>
        </w:rPr>
        <w:t>专用样品库</w:t>
      </w:r>
    </w:p>
    <w:p w14:paraId="730F2103" w14:textId="157795AE" w:rsidR="00B15017" w:rsidRPr="00B90B3D" w:rsidRDefault="00B15017" w:rsidP="00B90B3D">
      <w:pPr>
        <w:ind w:firstLineChars="200" w:firstLine="640"/>
        <w:rPr>
          <w:rFonts w:ascii="仿宋" w:eastAsia="仿宋" w:hAnsi="仿宋" w:cs="宋体"/>
          <w:sz w:val="32"/>
          <w:szCs w:val="32"/>
        </w:rPr>
      </w:pPr>
      <w:r w:rsidRPr="00B90B3D">
        <w:rPr>
          <w:rFonts w:ascii="仿宋" w:eastAsia="仿宋" w:hAnsi="仿宋" w:cs="宋体" w:hint="eastAsia"/>
          <w:sz w:val="32"/>
          <w:szCs w:val="32"/>
        </w:rPr>
        <w:t>拟投入</w:t>
      </w:r>
      <w:r w:rsidR="0047259D" w:rsidRPr="00B90B3D">
        <w:rPr>
          <w:rFonts w:ascii="仿宋" w:eastAsia="仿宋" w:hAnsi="仿宋" w:cs="宋体" w:hint="eastAsia"/>
          <w:sz w:val="32"/>
          <w:szCs w:val="32"/>
        </w:rPr>
        <w:t>政府类检验</w:t>
      </w:r>
      <w:r w:rsidRPr="00B90B3D">
        <w:rPr>
          <w:rFonts w:ascii="仿宋" w:eastAsia="仿宋" w:hAnsi="仿宋" w:cs="宋体" w:hint="eastAsia"/>
          <w:sz w:val="32"/>
          <w:szCs w:val="32"/>
        </w:rPr>
        <w:t>任务的实验室配套样品库主要用于入库样品核查、样品及抽样文书信息采集、样品登记分发、备用样品保存及剩余检验样品贮存等工作，</w:t>
      </w:r>
      <w:r w:rsidRPr="00307FB9">
        <w:rPr>
          <w:rFonts w:ascii="仿宋" w:eastAsia="仿宋" w:hAnsi="仿宋" w:cs="宋体" w:hint="eastAsia"/>
          <w:sz w:val="32"/>
          <w:szCs w:val="32"/>
        </w:rPr>
        <w:t>样品管理库总面积约300㎡，</w:t>
      </w:r>
      <w:r w:rsidRPr="00B90B3D">
        <w:rPr>
          <w:rFonts w:ascii="仿宋" w:eastAsia="仿宋" w:hAnsi="仿宋" w:cs="宋体" w:hint="eastAsia"/>
          <w:sz w:val="32"/>
          <w:szCs w:val="32"/>
        </w:rPr>
        <w:t>拥有先进的样品出入库、保管及发放工作制度，样品贮存环境良好。目前拥有专职样品管理库工作</w:t>
      </w:r>
      <w:r w:rsidRPr="00307FB9">
        <w:rPr>
          <w:rFonts w:ascii="仿宋" w:eastAsia="仿宋" w:hAnsi="仿宋" w:cs="宋体" w:hint="eastAsia"/>
          <w:sz w:val="32"/>
          <w:szCs w:val="32"/>
        </w:rPr>
        <w:t>人员3名，</w:t>
      </w:r>
      <w:r w:rsidRPr="00B90B3D">
        <w:rPr>
          <w:rFonts w:ascii="仿宋" w:eastAsia="仿宋" w:hAnsi="仿宋" w:cs="宋体" w:hint="eastAsia"/>
          <w:sz w:val="32"/>
          <w:szCs w:val="32"/>
        </w:rPr>
        <w:t>根据不同产品类别将样品分别进行出入库、贮存工作。</w:t>
      </w:r>
    </w:p>
    <w:p w14:paraId="3ED151C1" w14:textId="77777777" w:rsidR="00DC5852" w:rsidRDefault="00B15017" w:rsidP="00DC5852">
      <w:pPr>
        <w:ind w:firstLineChars="200" w:firstLine="640"/>
        <w:rPr>
          <w:rFonts w:ascii="仿宋" w:eastAsia="仿宋" w:hAnsi="仿宋" w:cs="宋体"/>
          <w:sz w:val="32"/>
          <w:szCs w:val="32"/>
        </w:rPr>
      </w:pPr>
      <w:r w:rsidRPr="00B90B3D">
        <w:rPr>
          <w:rFonts w:ascii="仿宋" w:eastAsia="仿宋" w:hAnsi="仿宋" w:cs="宋体" w:hint="eastAsia"/>
          <w:sz w:val="32"/>
          <w:szCs w:val="32"/>
        </w:rPr>
        <w:lastRenderedPageBreak/>
        <w:t>样品到达样品库后工作人员依据样品清单上所列的样品及数量进行核对、清点，经检验人员对样品及抽样文书信息核实后，方可入库。样品入库后要及时填写入库台账，并按照不同类别、用途分类分区码放，做到"二齐、三清、四定位"。</w:t>
      </w:r>
      <w:bookmarkStart w:id="7" w:name="_Toc26272_WPSOffice_Level3"/>
    </w:p>
    <w:p w14:paraId="0D569580" w14:textId="7F3A2456" w:rsidR="00B15017" w:rsidRPr="00B90B3D" w:rsidRDefault="00DC5852" w:rsidP="00DC5852">
      <w:pPr>
        <w:ind w:firstLineChars="200" w:firstLine="640"/>
        <w:rPr>
          <w:rFonts w:ascii="仿宋" w:eastAsia="仿宋" w:hAnsi="仿宋" w:cs="宋体"/>
          <w:sz w:val="32"/>
          <w:szCs w:val="32"/>
        </w:rPr>
      </w:pPr>
      <w:r>
        <w:rPr>
          <w:rFonts w:ascii="仿宋" w:eastAsia="仿宋" w:hAnsi="仿宋" w:cs="宋体" w:hint="eastAsia"/>
          <w:sz w:val="32"/>
          <w:szCs w:val="32"/>
        </w:rPr>
        <w:t>1、</w:t>
      </w:r>
      <w:r w:rsidR="00B15017" w:rsidRPr="00B90B3D">
        <w:rPr>
          <w:rFonts w:ascii="仿宋" w:eastAsia="仿宋" w:hAnsi="仿宋" w:cs="宋体" w:hint="eastAsia"/>
          <w:sz w:val="32"/>
          <w:szCs w:val="32"/>
        </w:rPr>
        <w:t>二齐：物资摆放整齐、库容干净整齐。</w:t>
      </w:r>
      <w:bookmarkEnd w:id="7"/>
    </w:p>
    <w:p w14:paraId="4DB1FDA8" w14:textId="72CD4165" w:rsidR="00B15017" w:rsidRPr="00B90B3D" w:rsidRDefault="00DC5852" w:rsidP="00DC5852">
      <w:pPr>
        <w:ind w:firstLineChars="200" w:firstLine="640"/>
        <w:rPr>
          <w:rFonts w:ascii="仿宋" w:eastAsia="仿宋" w:hAnsi="仿宋" w:cs="宋体"/>
          <w:sz w:val="32"/>
          <w:szCs w:val="32"/>
        </w:rPr>
      </w:pPr>
      <w:bookmarkStart w:id="8" w:name="_Toc23576_WPSOffice_Level3"/>
      <w:r>
        <w:rPr>
          <w:rFonts w:ascii="仿宋" w:eastAsia="仿宋" w:hAnsi="仿宋" w:cs="宋体" w:hint="eastAsia"/>
          <w:sz w:val="32"/>
          <w:szCs w:val="32"/>
        </w:rPr>
        <w:t>2、</w:t>
      </w:r>
      <w:r w:rsidR="00B15017" w:rsidRPr="00B90B3D">
        <w:rPr>
          <w:rFonts w:ascii="仿宋" w:eastAsia="仿宋" w:hAnsi="仿宋" w:cs="宋体" w:hint="eastAsia"/>
          <w:sz w:val="32"/>
          <w:szCs w:val="32"/>
        </w:rPr>
        <w:t>三清：样品清、数量清、标识清。</w:t>
      </w:r>
      <w:bookmarkEnd w:id="8"/>
    </w:p>
    <w:p w14:paraId="405CEBAD" w14:textId="4B973DC2" w:rsidR="00B15017" w:rsidRPr="00B90B3D" w:rsidRDefault="00DC5852" w:rsidP="00DC5852">
      <w:pPr>
        <w:ind w:firstLineChars="200" w:firstLine="640"/>
        <w:rPr>
          <w:rFonts w:ascii="仿宋" w:eastAsia="仿宋" w:hAnsi="仿宋" w:cs="宋体"/>
          <w:sz w:val="32"/>
          <w:szCs w:val="32"/>
        </w:rPr>
      </w:pPr>
      <w:bookmarkStart w:id="9" w:name="_Toc4263_WPSOffice_Level3"/>
      <w:r>
        <w:rPr>
          <w:rFonts w:ascii="仿宋" w:eastAsia="仿宋" w:hAnsi="仿宋" w:cs="宋体" w:hint="eastAsia"/>
          <w:sz w:val="32"/>
          <w:szCs w:val="32"/>
        </w:rPr>
        <w:t>3、</w:t>
      </w:r>
      <w:r w:rsidR="00B15017" w:rsidRPr="00B90B3D">
        <w:rPr>
          <w:rFonts w:ascii="仿宋" w:eastAsia="仿宋" w:hAnsi="仿宋" w:cs="宋体" w:hint="eastAsia"/>
          <w:sz w:val="32"/>
          <w:szCs w:val="32"/>
        </w:rPr>
        <w:t>四定位：按区、按排、按架、按位定位。</w:t>
      </w:r>
      <w:bookmarkEnd w:id="9"/>
    </w:p>
    <w:p w14:paraId="47CA16ED" w14:textId="77777777" w:rsidR="00B15017" w:rsidRPr="00B90B3D" w:rsidRDefault="00B15017" w:rsidP="00B15017">
      <w:pPr>
        <w:ind w:firstLineChars="200" w:firstLine="640"/>
        <w:rPr>
          <w:rFonts w:ascii="仿宋" w:eastAsia="仿宋" w:hAnsi="仿宋" w:cs="宋体"/>
          <w:sz w:val="32"/>
          <w:szCs w:val="32"/>
        </w:rPr>
      </w:pPr>
      <w:r w:rsidRPr="00B90B3D">
        <w:rPr>
          <w:rFonts w:ascii="仿宋" w:eastAsia="仿宋" w:hAnsi="仿宋" w:cs="宋体" w:hint="eastAsia"/>
          <w:sz w:val="32"/>
          <w:szCs w:val="32"/>
        </w:rPr>
        <w:t>样品经盲样登记后，工作人员凭样品登记单及流转单将样品合理取样后分发给各实验小组，若登记单或流转单有登记信息不全、字据不清或被涂改的，工作人员应及时向上行工作人员反馈，并及时修正。</w:t>
      </w:r>
    </w:p>
    <w:p w14:paraId="2EDE5C17" w14:textId="77777777" w:rsidR="00B15017" w:rsidRPr="00B90B3D" w:rsidRDefault="00B15017" w:rsidP="00B15017">
      <w:pPr>
        <w:ind w:firstLineChars="200" w:firstLine="640"/>
        <w:rPr>
          <w:rFonts w:ascii="仿宋" w:eastAsia="仿宋" w:hAnsi="仿宋" w:cs="宋体"/>
          <w:sz w:val="32"/>
          <w:szCs w:val="32"/>
        </w:rPr>
      </w:pPr>
      <w:r w:rsidRPr="00B90B3D">
        <w:rPr>
          <w:rFonts w:ascii="仿宋" w:eastAsia="仿宋" w:hAnsi="仿宋" w:cs="宋体" w:hint="eastAsia"/>
          <w:sz w:val="32"/>
          <w:szCs w:val="32"/>
        </w:rPr>
        <w:t>样品保管、贮存过程中，任何人在不办理相关手续的情况下不得以任何名义从库内带出样品，不得在货架或货位中乱翻乱动，样品库工作人员有权制止和纠正其行为。检验剩余样品要及时归还样品库，并由专人建立台账记录备查。</w:t>
      </w:r>
    </w:p>
    <w:p w14:paraId="237F979A" w14:textId="77777777" w:rsidR="00B15017" w:rsidRPr="00B90B3D" w:rsidRDefault="00B15017" w:rsidP="00B15017">
      <w:pPr>
        <w:ind w:firstLineChars="200" w:firstLine="640"/>
        <w:rPr>
          <w:rFonts w:ascii="仿宋" w:eastAsia="仿宋" w:hAnsi="仿宋" w:cs="宋体"/>
          <w:sz w:val="32"/>
          <w:szCs w:val="32"/>
        </w:rPr>
      </w:pPr>
      <w:r w:rsidRPr="00B90B3D">
        <w:rPr>
          <w:rFonts w:ascii="仿宋" w:eastAsia="仿宋" w:hAnsi="仿宋" w:cs="宋体" w:hint="eastAsia"/>
          <w:sz w:val="32"/>
          <w:szCs w:val="32"/>
        </w:rPr>
        <w:t>每天根据卫生值日表对负责区域内进行清洁整理工作，清理退样，将需要使用的物料和设备按指定区域进行整理达到整齐、整洁、干净、卫生、合理摆放的要求。</w:t>
      </w:r>
    </w:p>
    <w:p w14:paraId="0985B53E" w14:textId="77777777" w:rsidR="00B15017" w:rsidRPr="00B90B3D" w:rsidRDefault="00B15017" w:rsidP="00B15017">
      <w:pPr>
        <w:rPr>
          <w:rFonts w:ascii="仿宋" w:eastAsia="仿宋" w:hAnsi="仿宋" w:cs="宋体"/>
          <w:sz w:val="32"/>
          <w:szCs w:val="32"/>
        </w:rPr>
      </w:pPr>
    </w:p>
    <w:p w14:paraId="63C674BF" w14:textId="77777777" w:rsidR="00B15017" w:rsidRPr="00B90B3D" w:rsidRDefault="00B15017" w:rsidP="00B15017">
      <w:pPr>
        <w:rPr>
          <w:rFonts w:ascii="仿宋" w:eastAsia="仿宋" w:hAnsi="仿宋" w:cs="宋体"/>
          <w:sz w:val="32"/>
          <w:szCs w:val="32"/>
        </w:rPr>
      </w:pPr>
    </w:p>
    <w:p w14:paraId="1891252C" w14:textId="77777777" w:rsidR="006D6F4F" w:rsidRPr="00B90B3D" w:rsidRDefault="006D6F4F" w:rsidP="002E15D4">
      <w:pPr>
        <w:spacing w:line="360" w:lineRule="auto"/>
        <w:rPr>
          <w:rFonts w:ascii="仿宋" w:eastAsia="仿宋" w:hAnsi="仿宋" w:cs="宋体"/>
          <w:sz w:val="32"/>
          <w:szCs w:val="32"/>
        </w:rPr>
      </w:pPr>
    </w:p>
    <w:sectPr w:rsidR="006D6F4F" w:rsidRPr="00B90B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5F13E" w14:textId="77777777" w:rsidR="009D75E3" w:rsidRDefault="009D75E3" w:rsidP="002E15D4">
      <w:r>
        <w:separator/>
      </w:r>
    </w:p>
  </w:endnote>
  <w:endnote w:type="continuationSeparator" w:id="0">
    <w:p w14:paraId="4F030823" w14:textId="77777777" w:rsidR="009D75E3" w:rsidRDefault="009D75E3" w:rsidP="002E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AE6B7" w14:textId="77777777" w:rsidR="009D75E3" w:rsidRDefault="009D75E3" w:rsidP="002E15D4">
      <w:r>
        <w:separator/>
      </w:r>
    </w:p>
  </w:footnote>
  <w:footnote w:type="continuationSeparator" w:id="0">
    <w:p w14:paraId="33314B07" w14:textId="77777777" w:rsidR="009D75E3" w:rsidRDefault="009D75E3" w:rsidP="002E1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7C9E"/>
    <w:multiLevelType w:val="singleLevel"/>
    <w:tmpl w:val="0BBB7C9E"/>
    <w:lvl w:ilvl="0">
      <w:start w:val="3"/>
      <w:numFmt w:val="decimal"/>
      <w:suff w:val="nothing"/>
      <w:lvlText w:val="（%1）"/>
      <w:lvlJc w:val="left"/>
    </w:lvl>
  </w:abstractNum>
  <w:abstractNum w:abstractNumId="1">
    <w:nsid w:val="33492D49"/>
    <w:multiLevelType w:val="hybridMultilevel"/>
    <w:tmpl w:val="35BE3F46"/>
    <w:lvl w:ilvl="0" w:tplc="C492B7C2">
      <w:start w:val="7"/>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nsid w:val="4A197785"/>
    <w:multiLevelType w:val="hybridMultilevel"/>
    <w:tmpl w:val="0428E434"/>
    <w:lvl w:ilvl="0" w:tplc="00344524">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3">
    <w:nsid w:val="53720A2D"/>
    <w:multiLevelType w:val="hybridMultilevel"/>
    <w:tmpl w:val="7EC02478"/>
    <w:lvl w:ilvl="0" w:tplc="D69EE9A2">
      <w:start w:val="5"/>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nsid w:val="741E7D87"/>
    <w:multiLevelType w:val="singleLevel"/>
    <w:tmpl w:val="741E7D87"/>
    <w:lvl w:ilvl="0">
      <w:start w:val="5"/>
      <w:numFmt w:val="decimal"/>
      <w:suff w:val="nothing"/>
      <w:lvlText w:val="（%1）"/>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4F"/>
    <w:rsid w:val="00054E8C"/>
    <w:rsid w:val="000E06D2"/>
    <w:rsid w:val="000F6F07"/>
    <w:rsid w:val="001B5A90"/>
    <w:rsid w:val="001F4887"/>
    <w:rsid w:val="00201C91"/>
    <w:rsid w:val="002E0364"/>
    <w:rsid w:val="002E15D4"/>
    <w:rsid w:val="00307FB9"/>
    <w:rsid w:val="00391BDD"/>
    <w:rsid w:val="004026E8"/>
    <w:rsid w:val="00420B45"/>
    <w:rsid w:val="004526E0"/>
    <w:rsid w:val="004576B6"/>
    <w:rsid w:val="00470E10"/>
    <w:rsid w:val="0047259D"/>
    <w:rsid w:val="004823FF"/>
    <w:rsid w:val="0049369B"/>
    <w:rsid w:val="00493A3B"/>
    <w:rsid w:val="004B42EB"/>
    <w:rsid w:val="004D5759"/>
    <w:rsid w:val="004E6F61"/>
    <w:rsid w:val="004F4885"/>
    <w:rsid w:val="005220A2"/>
    <w:rsid w:val="00606FB9"/>
    <w:rsid w:val="00610008"/>
    <w:rsid w:val="0061322E"/>
    <w:rsid w:val="00617434"/>
    <w:rsid w:val="006234A6"/>
    <w:rsid w:val="0068439A"/>
    <w:rsid w:val="00693C4C"/>
    <w:rsid w:val="0069611E"/>
    <w:rsid w:val="006B4C59"/>
    <w:rsid w:val="006C13B3"/>
    <w:rsid w:val="006D3491"/>
    <w:rsid w:val="006D6F4F"/>
    <w:rsid w:val="006E1B02"/>
    <w:rsid w:val="006E26F7"/>
    <w:rsid w:val="006E45CE"/>
    <w:rsid w:val="006F573A"/>
    <w:rsid w:val="006F5BED"/>
    <w:rsid w:val="00717A2D"/>
    <w:rsid w:val="0079678A"/>
    <w:rsid w:val="008010FD"/>
    <w:rsid w:val="00834BAC"/>
    <w:rsid w:val="008A1F4F"/>
    <w:rsid w:val="008E379C"/>
    <w:rsid w:val="009040BF"/>
    <w:rsid w:val="00946848"/>
    <w:rsid w:val="009A53B7"/>
    <w:rsid w:val="009C486E"/>
    <w:rsid w:val="009D75E3"/>
    <w:rsid w:val="009E69E6"/>
    <w:rsid w:val="00A256B8"/>
    <w:rsid w:val="00A83D83"/>
    <w:rsid w:val="00AF0599"/>
    <w:rsid w:val="00B07447"/>
    <w:rsid w:val="00B13965"/>
    <w:rsid w:val="00B15017"/>
    <w:rsid w:val="00B5609E"/>
    <w:rsid w:val="00B60639"/>
    <w:rsid w:val="00B8008F"/>
    <w:rsid w:val="00B90B3D"/>
    <w:rsid w:val="00BA650D"/>
    <w:rsid w:val="00BB35D8"/>
    <w:rsid w:val="00C1139C"/>
    <w:rsid w:val="00C8731A"/>
    <w:rsid w:val="00C90CBC"/>
    <w:rsid w:val="00CC163B"/>
    <w:rsid w:val="00D35B7C"/>
    <w:rsid w:val="00D767BE"/>
    <w:rsid w:val="00D8172F"/>
    <w:rsid w:val="00DA0268"/>
    <w:rsid w:val="00DA46A8"/>
    <w:rsid w:val="00DB327A"/>
    <w:rsid w:val="00DC5852"/>
    <w:rsid w:val="00DE7032"/>
    <w:rsid w:val="00DF1E21"/>
    <w:rsid w:val="00DF3408"/>
    <w:rsid w:val="00E157C2"/>
    <w:rsid w:val="00E55CF0"/>
    <w:rsid w:val="00E95711"/>
    <w:rsid w:val="00EE441A"/>
    <w:rsid w:val="00F36B87"/>
    <w:rsid w:val="00F810C0"/>
    <w:rsid w:val="00F81147"/>
    <w:rsid w:val="00FB04F8"/>
    <w:rsid w:val="00FC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3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6D6F4F"/>
    <w:pPr>
      <w:widowControl/>
      <w:outlineLvl w:val="1"/>
    </w:pPr>
    <w:rPr>
      <w:rFonts w:ascii="等线" w:eastAsia="宋体" w:hAnsi="等线"/>
      <w:b/>
      <w:sz w:val="30"/>
      <w:szCs w:val="28"/>
      <w14:ligatures w14:val="none"/>
    </w:rPr>
  </w:style>
  <w:style w:type="paragraph" w:styleId="3">
    <w:name w:val="heading 3"/>
    <w:basedOn w:val="a"/>
    <w:next w:val="a"/>
    <w:link w:val="3Char"/>
    <w:uiPriority w:val="9"/>
    <w:unhideWhenUsed/>
    <w:qFormat/>
    <w:rsid w:val="00B150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5D4"/>
    <w:rPr>
      <w:sz w:val="18"/>
      <w:szCs w:val="18"/>
      <w14:ligatures w14:val="none"/>
    </w:rPr>
  </w:style>
  <w:style w:type="paragraph" w:styleId="a4">
    <w:name w:val="footer"/>
    <w:basedOn w:val="a"/>
    <w:link w:val="Char0"/>
    <w:uiPriority w:val="99"/>
    <w:unhideWhenUsed/>
    <w:rsid w:val="002E15D4"/>
    <w:pPr>
      <w:tabs>
        <w:tab w:val="center" w:pos="4153"/>
        <w:tab w:val="right" w:pos="8306"/>
      </w:tabs>
      <w:snapToGrid w:val="0"/>
      <w:jc w:val="left"/>
    </w:pPr>
    <w:rPr>
      <w:sz w:val="18"/>
      <w:szCs w:val="18"/>
    </w:rPr>
  </w:style>
  <w:style w:type="character" w:customStyle="1" w:styleId="Char0">
    <w:name w:val="页脚 Char"/>
    <w:basedOn w:val="a0"/>
    <w:link w:val="a4"/>
    <w:uiPriority w:val="99"/>
    <w:rsid w:val="002E15D4"/>
    <w:rPr>
      <w:sz w:val="18"/>
      <w:szCs w:val="18"/>
      <w14:ligatures w14:val="none"/>
    </w:rPr>
  </w:style>
  <w:style w:type="character" w:customStyle="1" w:styleId="2Char">
    <w:name w:val="标题 2 Char"/>
    <w:basedOn w:val="a0"/>
    <w:link w:val="2"/>
    <w:rsid w:val="006D6F4F"/>
    <w:rPr>
      <w:rFonts w:ascii="等线" w:eastAsia="宋体" w:hAnsi="等线"/>
      <w:b/>
      <w:sz w:val="30"/>
      <w:szCs w:val="28"/>
      <w14:ligatures w14:val="none"/>
    </w:rPr>
  </w:style>
  <w:style w:type="character" w:customStyle="1" w:styleId="3Char">
    <w:name w:val="标题 3 Char"/>
    <w:basedOn w:val="a0"/>
    <w:link w:val="3"/>
    <w:uiPriority w:val="9"/>
    <w:rsid w:val="00B15017"/>
    <w:rPr>
      <w:b/>
      <w:bCs/>
      <w:sz w:val="32"/>
      <w:szCs w:val="32"/>
    </w:rPr>
  </w:style>
  <w:style w:type="paragraph" w:styleId="a5">
    <w:name w:val="List Paragraph"/>
    <w:basedOn w:val="a"/>
    <w:uiPriority w:val="34"/>
    <w:qFormat/>
    <w:rsid w:val="004725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nhideWhenUsed/>
    <w:qFormat/>
    <w:rsid w:val="006D6F4F"/>
    <w:pPr>
      <w:widowControl/>
      <w:outlineLvl w:val="1"/>
    </w:pPr>
    <w:rPr>
      <w:rFonts w:ascii="等线" w:eastAsia="宋体" w:hAnsi="等线"/>
      <w:b/>
      <w:sz w:val="30"/>
      <w:szCs w:val="28"/>
      <w14:ligatures w14:val="none"/>
    </w:rPr>
  </w:style>
  <w:style w:type="paragraph" w:styleId="3">
    <w:name w:val="heading 3"/>
    <w:basedOn w:val="a"/>
    <w:next w:val="a"/>
    <w:link w:val="3Char"/>
    <w:uiPriority w:val="9"/>
    <w:unhideWhenUsed/>
    <w:qFormat/>
    <w:rsid w:val="00B1501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15D4"/>
    <w:rPr>
      <w:sz w:val="18"/>
      <w:szCs w:val="18"/>
      <w14:ligatures w14:val="none"/>
    </w:rPr>
  </w:style>
  <w:style w:type="paragraph" w:styleId="a4">
    <w:name w:val="footer"/>
    <w:basedOn w:val="a"/>
    <w:link w:val="Char0"/>
    <w:uiPriority w:val="99"/>
    <w:unhideWhenUsed/>
    <w:rsid w:val="002E15D4"/>
    <w:pPr>
      <w:tabs>
        <w:tab w:val="center" w:pos="4153"/>
        <w:tab w:val="right" w:pos="8306"/>
      </w:tabs>
      <w:snapToGrid w:val="0"/>
      <w:jc w:val="left"/>
    </w:pPr>
    <w:rPr>
      <w:sz w:val="18"/>
      <w:szCs w:val="18"/>
    </w:rPr>
  </w:style>
  <w:style w:type="character" w:customStyle="1" w:styleId="Char0">
    <w:name w:val="页脚 Char"/>
    <w:basedOn w:val="a0"/>
    <w:link w:val="a4"/>
    <w:uiPriority w:val="99"/>
    <w:rsid w:val="002E15D4"/>
    <w:rPr>
      <w:sz w:val="18"/>
      <w:szCs w:val="18"/>
      <w14:ligatures w14:val="none"/>
    </w:rPr>
  </w:style>
  <w:style w:type="character" w:customStyle="1" w:styleId="2Char">
    <w:name w:val="标题 2 Char"/>
    <w:basedOn w:val="a0"/>
    <w:link w:val="2"/>
    <w:rsid w:val="006D6F4F"/>
    <w:rPr>
      <w:rFonts w:ascii="等线" w:eastAsia="宋体" w:hAnsi="等线"/>
      <w:b/>
      <w:sz w:val="30"/>
      <w:szCs w:val="28"/>
      <w14:ligatures w14:val="none"/>
    </w:rPr>
  </w:style>
  <w:style w:type="character" w:customStyle="1" w:styleId="3Char">
    <w:name w:val="标题 3 Char"/>
    <w:basedOn w:val="a0"/>
    <w:link w:val="3"/>
    <w:uiPriority w:val="9"/>
    <w:rsid w:val="00B15017"/>
    <w:rPr>
      <w:b/>
      <w:bCs/>
      <w:sz w:val="32"/>
      <w:szCs w:val="32"/>
    </w:rPr>
  </w:style>
  <w:style w:type="paragraph" w:styleId="a5">
    <w:name w:val="List Paragraph"/>
    <w:basedOn w:val="a"/>
    <w:uiPriority w:val="34"/>
    <w:qFormat/>
    <w:rsid w:val="004725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8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18</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唐孔科</cp:lastModifiedBy>
  <cp:revision>62</cp:revision>
  <dcterms:created xsi:type="dcterms:W3CDTF">2023-04-19T06:56:00Z</dcterms:created>
  <dcterms:modified xsi:type="dcterms:W3CDTF">2023-04-20T10:53:00Z</dcterms:modified>
</cp:coreProperties>
</file>